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021" w:rsidRPr="00094BCA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:rsidR="00C45021" w:rsidRPr="00094BCA" w:rsidRDefault="00C45021" w:rsidP="00C45021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C45021" w:rsidRPr="003B0826" w:rsidRDefault="00ED04F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9</w:t>
      </w:r>
      <w:r w:rsidR="00C45021"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C45021"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 w:rsidR="00C45021"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:rsidR="00C45021" w:rsidRP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:rsidR="00453936" w:rsidRPr="006B1DA8" w:rsidRDefault="00453936" w:rsidP="00453936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16"/>
        </w:rPr>
      </w:pPr>
    </w:p>
    <w:p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5 академических часов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>225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877ED8" w:rsidRPr="00F42B54" w:rsidRDefault="00877ED8" w:rsidP="0087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При оценивании выполнения олимпиадных заданий школьного этапа по Искусству (мировой художественной культуры) учитываются следующие критерии: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специальных терминов и умение ими пользоваться;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имен авторов, названий произведений искусства, места их нахождения;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художественный анализ произведения искусства;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хронологически соотносить предлагаемые произведения искусства;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логичность изложения ответа на поставленный вопрос;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аргументированность излагаемой в ответе позиции: приведение фактов, имен, названий, точек зрения;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передавать свои впечатления от произведения искусства (лексический запас, владение стилями);</w:t>
      </w:r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42B54">
        <w:rPr>
          <w:rFonts w:ascii="Times New Roman" w:hAnsi="Times New Roman" w:cs="Times New Roman"/>
          <w:color w:val="000000"/>
          <w:sz w:val="24"/>
          <w:szCs w:val="24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  <w:proofErr w:type="gramEnd"/>
    </w:p>
    <w:p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 xml:space="preserve">наличие или отсутствие фактических ошибок. </w:t>
      </w:r>
    </w:p>
    <w:p w:rsidR="00877ED8" w:rsidRPr="00F42B54" w:rsidRDefault="00877ED8" w:rsidP="00877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ED8" w:rsidRDefault="00877ED8" w:rsidP="00877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 школьного этапа, где указывается, в том числе, максимальное количество баллов за выполнение каждого задания.</w:t>
      </w:r>
    </w:p>
    <w:p w:rsidR="00877ED8" w:rsidRPr="009C73D1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ED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БЩЕЕ ВРЕМЯ ВЫПОЛНЕНИЯ РАБОТЫ – </w:t>
      </w:r>
      <w:r w:rsidR="00407292">
        <w:rPr>
          <w:rFonts w:ascii="Times New Roman" w:hAnsi="Times New Roman" w:cs="Times New Roman"/>
          <w:b/>
          <w:sz w:val="24"/>
          <w:szCs w:val="24"/>
        </w:rPr>
        <w:t>225</w:t>
      </w:r>
      <w:r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877ED8" w:rsidRPr="007A25E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E8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КСИМАЛЬНАЯ ОЦЕНКА ЗА ЗАДАНИЯ – </w:t>
      </w:r>
      <w:r w:rsidR="00731A4B">
        <w:rPr>
          <w:rFonts w:ascii="Times New Roman" w:hAnsi="Times New Roman" w:cs="Times New Roman"/>
          <w:b/>
          <w:sz w:val="24"/>
          <w:szCs w:val="24"/>
        </w:rPr>
        <w:t>14</w:t>
      </w:r>
      <w:r w:rsidR="006942C1">
        <w:rPr>
          <w:rFonts w:ascii="Times New Roman" w:hAnsi="Times New Roman" w:cs="Times New Roman"/>
          <w:b/>
          <w:sz w:val="24"/>
          <w:szCs w:val="24"/>
        </w:rPr>
        <w:t>5</w:t>
      </w:r>
      <w:r w:rsidR="00CC3E0C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85F12" w:rsidRPr="00BA310C" w:rsidRDefault="00785F12" w:rsidP="00785F12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785F12" w:rsidRPr="00BA310C" w:rsidRDefault="00785F12" w:rsidP="00785F12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785F12" w:rsidRPr="00BA310C" w:rsidRDefault="00785F12" w:rsidP="00785F12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785F12" w:rsidRDefault="00785F12" w:rsidP="00785F12">
      <w:pPr>
        <w:pStyle w:val="Default"/>
        <w:spacing w:after="22"/>
      </w:pP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85F12" w:rsidRPr="008F2C2E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1 балл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определенное лишнее </w:t>
      </w:r>
      <w:r w:rsidRPr="008F2C2E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>/имя</w:t>
      </w:r>
      <w:r w:rsidR="00723DC6">
        <w:rPr>
          <w:rFonts w:ascii="Times New Roman" w:hAnsi="Times New Roman" w:cs="Times New Roman"/>
          <w:sz w:val="24"/>
          <w:szCs w:val="24"/>
        </w:rPr>
        <w:t>/название</w:t>
      </w: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2 балла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>правильное обоснование</w:t>
      </w:r>
    </w:p>
    <w:p w:rsidR="00785F12" w:rsidRPr="00BA310C" w:rsidRDefault="00785F12" w:rsidP="00785F12">
      <w:pPr>
        <w:pStyle w:val="Default"/>
        <w:spacing w:after="22"/>
      </w:pPr>
    </w:p>
    <w:p w:rsidR="00785F12" w:rsidRPr="00700BBF" w:rsidRDefault="00785F12" w:rsidP="00785F12">
      <w:pPr>
        <w:pStyle w:val="Default"/>
        <w:spacing w:after="22"/>
        <w:jc w:val="both"/>
      </w:pPr>
      <w:r w:rsidRPr="00C8519F">
        <w:rPr>
          <w:b/>
        </w:rPr>
        <w:t>1.</w:t>
      </w:r>
      <w:r w:rsidRPr="00BA310C">
        <w:t xml:space="preserve"> </w:t>
      </w:r>
      <w:r w:rsidR="00700BBF" w:rsidRPr="00700BBF">
        <w:t>«Одиссея», «Декамерон», «Энеида», «</w:t>
      </w:r>
      <w:r w:rsidR="008F0ABB">
        <w:t>И</w:t>
      </w:r>
      <w:r w:rsidR="00700BBF" w:rsidRPr="00700BBF">
        <w:t>лиада»</w:t>
      </w:r>
      <w:r w:rsidRPr="00700BBF">
        <w:t>.</w:t>
      </w:r>
    </w:p>
    <w:p w:rsidR="00785F12" w:rsidRPr="004105AC" w:rsidRDefault="00785F12" w:rsidP="00785F12">
      <w:pPr>
        <w:pStyle w:val="Default"/>
        <w:jc w:val="both"/>
      </w:pPr>
      <w:r w:rsidRPr="00C8519F">
        <w:rPr>
          <w:b/>
        </w:rPr>
        <w:t>2.</w:t>
      </w:r>
      <w:r w:rsidRPr="00BA310C">
        <w:t xml:space="preserve"> </w:t>
      </w:r>
      <w:r w:rsidR="004105AC" w:rsidRPr="004105AC">
        <w:t xml:space="preserve">Палех, </w:t>
      </w:r>
      <w:r w:rsidR="003A658A">
        <w:t>Михайловское</w:t>
      </w:r>
      <w:r w:rsidR="004105AC" w:rsidRPr="004105AC">
        <w:t xml:space="preserve">, Федоскино, </w:t>
      </w:r>
      <w:proofErr w:type="gramStart"/>
      <w:r w:rsidR="004105AC" w:rsidRPr="004105AC">
        <w:t>Холуй</w:t>
      </w:r>
      <w:proofErr w:type="gramEnd"/>
      <w:r w:rsidRPr="004105AC">
        <w:t>.</w:t>
      </w:r>
    </w:p>
    <w:p w:rsidR="00223078" w:rsidRDefault="00785F12" w:rsidP="00785F12">
      <w:pPr>
        <w:pStyle w:val="Default"/>
        <w:spacing w:after="22"/>
        <w:jc w:val="both"/>
      </w:pPr>
      <w:r w:rsidRPr="00C8519F">
        <w:rPr>
          <w:b/>
        </w:rPr>
        <w:t>3.</w:t>
      </w:r>
      <w:r w:rsidRPr="00C92624">
        <w:t xml:space="preserve"> </w:t>
      </w:r>
      <w:r w:rsidR="00F76C2F" w:rsidRPr="00342560">
        <w:t xml:space="preserve">«Голова профессора </w:t>
      </w:r>
      <w:proofErr w:type="spellStart"/>
      <w:r w:rsidR="00F76C2F" w:rsidRPr="00342560">
        <w:t>Доуэля</w:t>
      </w:r>
      <w:proofErr w:type="spellEnd"/>
      <w:r w:rsidR="00F76C2F" w:rsidRPr="00342560">
        <w:t>», «</w:t>
      </w:r>
      <w:r w:rsidR="00F76C2F">
        <w:t>Война миров</w:t>
      </w:r>
      <w:r w:rsidR="00F76C2F" w:rsidRPr="00342560">
        <w:t>», «</w:t>
      </w:r>
      <w:proofErr w:type="gramStart"/>
      <w:r w:rsidR="00F76C2F">
        <w:t>Машина-времени</w:t>
      </w:r>
      <w:proofErr w:type="gramEnd"/>
      <w:r w:rsidR="00F76C2F" w:rsidRPr="00342560">
        <w:t>», «</w:t>
      </w:r>
      <w:r w:rsidR="00F76C2F">
        <w:t xml:space="preserve">Остров доктора </w:t>
      </w:r>
    </w:p>
    <w:p w:rsidR="00785F12" w:rsidRDefault="00223078" w:rsidP="00785F12">
      <w:pPr>
        <w:pStyle w:val="Default"/>
        <w:spacing w:after="22"/>
        <w:jc w:val="both"/>
      </w:pPr>
      <w:r>
        <w:t xml:space="preserve">    </w:t>
      </w:r>
      <w:r w:rsidR="00F76C2F">
        <w:t>Моро</w:t>
      </w:r>
      <w:r w:rsidR="00F76C2F" w:rsidRPr="00342560">
        <w:t>»</w:t>
      </w:r>
      <w:r w:rsidR="00785F12" w:rsidRPr="004F4C69">
        <w:t>.</w:t>
      </w: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785F12" w:rsidTr="00690C50">
        <w:tc>
          <w:tcPr>
            <w:tcW w:w="817" w:type="dxa"/>
          </w:tcPr>
          <w:p w:rsidR="00785F12" w:rsidRPr="00375513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:rsidR="00785F12" w:rsidRPr="00E20A4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0D1B1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:rsidR="00785F12" w:rsidRPr="00E20A4C" w:rsidRDefault="00785F12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785F12" w:rsidTr="00690C50">
        <w:tc>
          <w:tcPr>
            <w:tcW w:w="817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785F12" w:rsidRDefault="00785F12" w:rsidP="00690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C279AF" w:rsidRDefault="00700BBF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BBF">
              <w:rPr>
                <w:rFonts w:ascii="Times New Roman" w:hAnsi="Times New Roman" w:cs="Times New Roman"/>
                <w:b/>
                <w:sz w:val="24"/>
                <w:szCs w:val="24"/>
              </w:rPr>
              <w:t>«Декамерон»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785F12" w:rsidRPr="00C27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:rsidR="00785F12" w:rsidRPr="00C279AF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Default="008F0AB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BBF">
              <w:rPr>
                <w:rFonts w:ascii="Times New Roman" w:hAnsi="Times New Roman" w:cs="Times New Roman"/>
                <w:b/>
                <w:sz w:val="24"/>
                <w:szCs w:val="24"/>
              </w:rPr>
              <w:t>«Декамерон»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164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B789C" w:rsidRPr="001B789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</w:t>
            </w:r>
            <w:r w:rsidR="001B7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 xml:space="preserve">писателя </w:t>
            </w:r>
            <w:r w:rsidR="00154F2F">
              <w:rPr>
                <w:rFonts w:ascii="Times New Roman" w:hAnsi="Times New Roman" w:cs="Times New Roman"/>
                <w:sz w:val="24"/>
                <w:szCs w:val="24"/>
              </w:rPr>
              <w:t xml:space="preserve">Раннего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Возрождения </w:t>
            </w:r>
            <w:r w:rsidR="002D5D3E" w:rsidRPr="002D5D3E">
              <w:rPr>
                <w:rFonts w:ascii="Times New Roman" w:hAnsi="Times New Roman" w:cs="Times New Roman"/>
                <w:sz w:val="24"/>
                <w:szCs w:val="24"/>
              </w:rPr>
              <w:t>Джованни</w:t>
            </w:r>
            <w:r w:rsidR="00154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>Боккаччо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– </w:t>
            </w:r>
            <w:r w:rsidR="001B789C">
              <w:rPr>
                <w:rFonts w:ascii="Times New Roman" w:hAnsi="Times New Roman" w:cs="Times New Roman"/>
                <w:sz w:val="24"/>
                <w:szCs w:val="24"/>
              </w:rPr>
              <w:t>эпические произведения Античности</w:t>
            </w:r>
          </w:p>
          <w:p w:rsidR="00785F12" w:rsidRPr="00873EDC" w:rsidRDefault="00785F12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0911D3" w:rsidRPr="00873EDC" w:rsidRDefault="000911D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:rsidTr="00690C50">
        <w:tc>
          <w:tcPr>
            <w:tcW w:w="817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C1791D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DE30BD" w:rsidRDefault="003A658A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58A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Михайловское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Pr="00D2226A" w:rsidRDefault="003A658A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8A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Михайловское</w:t>
            </w:r>
            <w:r w:rsidR="004105AC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родовое имение матери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r w:rsidR="007F6B24" w:rsidRPr="007F6B24">
              <w:rPr>
                <w:rFonts w:ascii="Times New Roman" w:hAnsi="Times New Roman" w:cs="Times New Roman"/>
                <w:sz w:val="24"/>
                <w:szCs w:val="24"/>
              </w:rPr>
              <w:t xml:space="preserve">а, где </w:t>
            </w:r>
            <w:r w:rsidR="005F6CF2">
              <w:rPr>
                <w:rFonts w:ascii="Times New Roman" w:hAnsi="Times New Roman" w:cs="Times New Roman"/>
                <w:sz w:val="24"/>
                <w:szCs w:val="24"/>
              </w:rPr>
              <w:t>поэт</w:t>
            </w:r>
            <w:r w:rsidR="005160AB">
              <w:rPr>
                <w:rFonts w:ascii="Times New Roman" w:hAnsi="Times New Roman" w:cs="Times New Roman"/>
                <w:sz w:val="24"/>
                <w:szCs w:val="24"/>
              </w:rPr>
              <w:t xml:space="preserve"> бывал в юности и находился в ссылке</w:t>
            </w:r>
            <w:r w:rsidR="005160AB">
              <w:t xml:space="preserve"> </w:t>
            </w:r>
            <w:r w:rsidR="005160AB" w:rsidRPr="005160AB">
              <w:rPr>
                <w:rFonts w:ascii="Times New Roman" w:hAnsi="Times New Roman" w:cs="Times New Roman"/>
                <w:sz w:val="24"/>
                <w:szCs w:val="24"/>
              </w:rPr>
              <w:t>(1824–1826</w:t>
            </w:r>
            <w:r w:rsidR="005160AB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  <w:r w:rsidR="005160AB" w:rsidRPr="005160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 xml:space="preserve">; а остальные – </w:t>
            </w:r>
            <w:r w:rsidR="00B74315">
              <w:rPr>
                <w:rFonts w:ascii="Times New Roman" w:hAnsi="Times New Roman" w:cs="Times New Roman"/>
                <w:sz w:val="24"/>
                <w:szCs w:val="24"/>
              </w:rPr>
              <w:t>центры</w:t>
            </w:r>
            <w:r w:rsidR="00B74315" w:rsidRPr="00B74315">
              <w:rPr>
                <w:rFonts w:ascii="Times New Roman" w:hAnsi="Times New Roman" w:cs="Times New Roman"/>
                <w:sz w:val="24"/>
                <w:szCs w:val="24"/>
              </w:rPr>
              <w:t xml:space="preserve"> лаковой миниатюры </w:t>
            </w:r>
            <w:r w:rsidR="00B74315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:rsidR="003B77A4" w:rsidRDefault="003B77A4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:rsidTr="00690C50">
        <w:tc>
          <w:tcPr>
            <w:tcW w:w="817" w:type="dxa"/>
          </w:tcPr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F12" w:rsidRPr="00096834" w:rsidRDefault="00765E3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96834"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Голова профессора </w:t>
            </w:r>
            <w:proofErr w:type="spellStart"/>
            <w:r w:rsidR="00096834"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Доуэля</w:t>
            </w:r>
            <w:proofErr w:type="spellEnd"/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85F12" w:rsidRPr="00096834" w:rsidRDefault="00765E33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96834"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Голова профессора </w:t>
            </w:r>
            <w:proofErr w:type="spellStart"/>
            <w:r w:rsidR="00096834"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Доуэля</w:t>
            </w:r>
            <w:proofErr w:type="spellEnd"/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роман </w:t>
            </w:r>
            <w:r w:rsidR="00933FC3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и советского писателя-фантаста </w:t>
            </w:r>
            <w:r w:rsidR="00933FC3" w:rsidRPr="0009683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Александра Романовича Беляева</w:t>
            </w:r>
            <w:r w:rsidR="00933FC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933FC3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а остальные – 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>романы</w:t>
            </w:r>
            <w:r w:rsidR="00933FC3"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английского писателя-фантаста Герберта Уэллса</w:t>
            </w:r>
            <w:r w:rsidR="00785F12" w:rsidRPr="00096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F12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7A4" w:rsidRPr="00096834" w:rsidRDefault="00785F1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83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096834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</w:tc>
      </w:tr>
    </w:tbl>
    <w:p w:rsidR="00785F12" w:rsidRPr="003A7EBE" w:rsidRDefault="00785F12" w:rsidP="004042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9</w:t>
      </w:r>
    </w:p>
    <w:p w:rsidR="00FA6F10" w:rsidRDefault="00FA6F10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5CEA" w:rsidRPr="00485CEA" w:rsidRDefault="00485CEA" w:rsidP="00485CEA">
      <w:pPr>
        <w:pStyle w:val="Default"/>
        <w:ind w:firstLine="709"/>
        <w:jc w:val="both"/>
        <w:rPr>
          <w:b/>
          <w:bCs/>
        </w:rPr>
      </w:pPr>
      <w:r w:rsidRPr="00485CEA">
        <w:rPr>
          <w:b/>
          <w:bCs/>
        </w:rPr>
        <w:t xml:space="preserve">Перед Вами слова/словосочетания. </w:t>
      </w:r>
    </w:p>
    <w:p w:rsidR="00485CEA" w:rsidRPr="00485CEA" w:rsidRDefault="00485CEA" w:rsidP="00485CEA">
      <w:pPr>
        <w:pStyle w:val="Default"/>
        <w:ind w:firstLine="709"/>
        <w:jc w:val="both"/>
        <w:rPr>
          <w:bCs/>
        </w:rPr>
      </w:pPr>
      <w:r w:rsidRPr="00485CEA">
        <w:rPr>
          <w:bCs/>
        </w:rPr>
        <w:t>Впишите их в таблицу.</w:t>
      </w:r>
    </w:p>
    <w:p w:rsidR="00485CEA" w:rsidRPr="00485CEA" w:rsidRDefault="00485CEA" w:rsidP="00485CEA">
      <w:pPr>
        <w:pStyle w:val="Default"/>
        <w:jc w:val="both"/>
        <w:rPr>
          <w:bCs/>
        </w:rPr>
      </w:pPr>
      <w:r w:rsidRPr="00485CEA">
        <w:rPr>
          <w:bCs/>
        </w:rPr>
        <w:t>1. Кратко поясните в таблице значение каждого слова.</w:t>
      </w:r>
    </w:p>
    <w:p w:rsidR="00485CEA" w:rsidRPr="00485CEA" w:rsidRDefault="00485CEA" w:rsidP="00485CEA">
      <w:pPr>
        <w:pStyle w:val="Default"/>
        <w:jc w:val="both"/>
        <w:rPr>
          <w:bCs/>
        </w:rPr>
      </w:pPr>
      <w:r w:rsidRPr="00485CEA">
        <w:rPr>
          <w:bCs/>
        </w:rPr>
        <w:t xml:space="preserve">2. </w:t>
      </w:r>
      <w:r w:rsidRPr="00485CEA">
        <w:t>Напишите, с какой культурно</w:t>
      </w:r>
      <w:r w:rsidR="001543CD">
        <w:t>й</w:t>
      </w:r>
      <w:r w:rsidRPr="00485CEA">
        <w:t xml:space="preserve"> эпохой ассоциируются эти слова.</w:t>
      </w:r>
    </w:p>
    <w:p w:rsidR="00485CEA" w:rsidRDefault="00485CEA" w:rsidP="00485CEA">
      <w:pPr>
        <w:pStyle w:val="Default"/>
        <w:jc w:val="both"/>
        <w:rPr>
          <w:bCs/>
        </w:rPr>
      </w:pPr>
      <w:r w:rsidRPr="00485CEA">
        <w:rPr>
          <w:bCs/>
        </w:rPr>
        <w:t>3.</w:t>
      </w:r>
      <w:r w:rsidRPr="00485CEA">
        <w:rPr>
          <w:b/>
        </w:rPr>
        <w:t xml:space="preserve"> </w:t>
      </w:r>
      <w:r w:rsidRPr="00485CEA">
        <w:t xml:space="preserve">Приведите </w:t>
      </w:r>
      <w:r w:rsidRPr="00485CEA">
        <w:rPr>
          <w:b/>
        </w:rPr>
        <w:t>ОДИН</w:t>
      </w:r>
      <w:r w:rsidRPr="00485CEA">
        <w:t xml:space="preserve"> яркий пример культурного наследия определенной Вами эпохи. Дайте его краткую характеристику. Поясните </w:t>
      </w:r>
      <w:r w:rsidR="00A40695">
        <w:t xml:space="preserve">свой </w:t>
      </w:r>
      <w:r w:rsidRPr="00485CEA">
        <w:t>выбор</w:t>
      </w:r>
      <w:r w:rsidRPr="00485CEA">
        <w:rPr>
          <w:bCs/>
        </w:rPr>
        <w:t>.</w:t>
      </w:r>
    </w:p>
    <w:p w:rsidR="00485CEA" w:rsidRPr="00485CEA" w:rsidRDefault="00485CEA" w:rsidP="00485CEA">
      <w:pPr>
        <w:pStyle w:val="Default"/>
        <w:jc w:val="both"/>
        <w:rPr>
          <w:bCs/>
        </w:rPr>
      </w:pPr>
    </w:p>
    <w:p w:rsidR="00485CEA" w:rsidRDefault="00485CEA" w:rsidP="00485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5CEA" w:rsidRPr="00DF79ED" w:rsidRDefault="00497EA8" w:rsidP="00DF79E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85CEA" w:rsidRPr="00DF79ED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за каждое правильно</w:t>
      </w:r>
      <w:r w:rsidR="007F3577">
        <w:rPr>
          <w:rFonts w:ascii="Times New Roman" w:hAnsi="Times New Roman" w:cs="Times New Roman"/>
          <w:sz w:val="24"/>
          <w:szCs w:val="24"/>
        </w:rPr>
        <w:t>е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оп</w:t>
      </w:r>
      <w:r w:rsidR="00BE5EB0" w:rsidRPr="00DF79ED">
        <w:rPr>
          <w:rFonts w:ascii="Times New Roman" w:hAnsi="Times New Roman" w:cs="Times New Roman"/>
          <w:sz w:val="24"/>
          <w:szCs w:val="24"/>
        </w:rPr>
        <w:t>исание значения слова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. </w:t>
      </w:r>
      <w:r w:rsidR="009710FE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9710FE" w:rsidRPr="00DF79ED">
        <w:rPr>
          <w:rFonts w:ascii="Times New Roman" w:hAnsi="Times New Roman" w:cs="Times New Roman"/>
          <w:b/>
          <w:sz w:val="24"/>
          <w:szCs w:val="24"/>
        </w:rPr>
        <w:t>3 балла</w:t>
      </w:r>
      <w:r w:rsidR="009710FE" w:rsidRPr="00DF79ED">
        <w:rPr>
          <w:rFonts w:ascii="Times New Roman" w:hAnsi="Times New Roman" w:cs="Times New Roman"/>
          <w:sz w:val="24"/>
          <w:szCs w:val="24"/>
        </w:rPr>
        <w:t>.</w:t>
      </w:r>
    </w:p>
    <w:p w:rsidR="00DF79ED" w:rsidRDefault="004A3CE7" w:rsidP="00C2761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Участник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7AC2">
        <w:rPr>
          <w:rFonts w:ascii="Times New Roman" w:hAnsi="Times New Roman" w:cs="Times New Roman"/>
          <w:sz w:val="24"/>
          <w:szCs w:val="24"/>
        </w:rPr>
        <w:t>верно определяет культурную</w:t>
      </w:r>
      <w:r w:rsidR="00C27614" w:rsidRPr="00DF79ED">
        <w:rPr>
          <w:rFonts w:ascii="Times New Roman" w:hAnsi="Times New Roman" w:cs="Times New Roman"/>
          <w:sz w:val="24"/>
          <w:szCs w:val="24"/>
        </w:rPr>
        <w:t xml:space="preserve"> эпоху </w:t>
      </w:r>
      <w:r w:rsidR="00C34046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6E1FEB">
        <w:rPr>
          <w:rFonts w:ascii="Times New Roman" w:hAnsi="Times New Roman" w:cs="Times New Roman"/>
          <w:b/>
          <w:sz w:val="24"/>
          <w:szCs w:val="24"/>
        </w:rPr>
        <w:t>3</w:t>
      </w:r>
      <w:r w:rsidR="00C27614" w:rsidRPr="00DF79E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C27614" w:rsidRPr="00DF79ED">
        <w:rPr>
          <w:rFonts w:ascii="Times New Roman" w:hAnsi="Times New Roman" w:cs="Times New Roman"/>
          <w:sz w:val="24"/>
          <w:szCs w:val="24"/>
        </w:rPr>
        <w:t>.</w:t>
      </w:r>
    </w:p>
    <w:p w:rsidR="00485CEA" w:rsidRDefault="00C27614" w:rsidP="00C2761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9ED">
        <w:rPr>
          <w:rFonts w:ascii="Times New Roman" w:hAnsi="Times New Roman" w:cs="Times New Roman"/>
          <w:sz w:val="24"/>
          <w:szCs w:val="24"/>
        </w:rPr>
        <w:t>Участник приводит пример культурного наследия эпохи</w:t>
      </w:r>
      <w:r w:rsidR="00100968">
        <w:rPr>
          <w:rFonts w:ascii="Times New Roman" w:hAnsi="Times New Roman" w:cs="Times New Roman"/>
          <w:sz w:val="24"/>
          <w:szCs w:val="24"/>
        </w:rPr>
        <w:t xml:space="preserve"> </w:t>
      </w:r>
      <w:r w:rsidR="00100968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61642C">
        <w:rPr>
          <w:rFonts w:ascii="Times New Roman" w:hAnsi="Times New Roman" w:cs="Times New Roman"/>
          <w:b/>
          <w:sz w:val="24"/>
          <w:szCs w:val="24"/>
        </w:rPr>
        <w:t>1</w:t>
      </w:r>
      <w:r w:rsidR="00100968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00968">
        <w:rPr>
          <w:rFonts w:ascii="Times New Roman" w:hAnsi="Times New Roman" w:cs="Times New Roman"/>
          <w:sz w:val="24"/>
          <w:szCs w:val="24"/>
        </w:rPr>
        <w:t>.</w:t>
      </w:r>
    </w:p>
    <w:p w:rsidR="00C34046" w:rsidRPr="0061642C" w:rsidRDefault="00C34046" w:rsidP="0061642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правильно</w:t>
      </w:r>
      <w:r w:rsidR="00E51DF5">
        <w:rPr>
          <w:rFonts w:ascii="Times New Roman" w:hAnsi="Times New Roman" w:cs="Times New Roman"/>
          <w:sz w:val="24"/>
          <w:szCs w:val="24"/>
        </w:rPr>
        <w:t xml:space="preserve"> дает краткую характеристику</w:t>
      </w:r>
      <w:r w:rsidR="007F3577">
        <w:rPr>
          <w:rFonts w:ascii="Times New Roman" w:hAnsi="Times New Roman" w:cs="Times New Roman"/>
          <w:sz w:val="24"/>
          <w:szCs w:val="24"/>
        </w:rPr>
        <w:t xml:space="preserve"> наследию</w:t>
      </w:r>
      <w:r>
        <w:rPr>
          <w:rFonts w:ascii="Times New Roman" w:hAnsi="Times New Roman" w:cs="Times New Roman"/>
          <w:sz w:val="24"/>
          <w:szCs w:val="24"/>
        </w:rPr>
        <w:t xml:space="preserve"> – по</w:t>
      </w:r>
      <w:r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каждое </w:t>
      </w:r>
      <w:r w:rsidR="00E51DF5">
        <w:rPr>
          <w:rFonts w:ascii="Times New Roman" w:hAnsi="Times New Roman" w:cs="Times New Roman"/>
          <w:sz w:val="24"/>
          <w:szCs w:val="24"/>
        </w:rPr>
        <w:t xml:space="preserve">верное </w:t>
      </w:r>
      <w:r w:rsidR="007F3577">
        <w:rPr>
          <w:rFonts w:ascii="Times New Roman" w:hAnsi="Times New Roman" w:cs="Times New Roman"/>
          <w:sz w:val="24"/>
          <w:szCs w:val="24"/>
        </w:rPr>
        <w:t>уточнение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 w:rsidR="0061642C">
        <w:rPr>
          <w:rFonts w:ascii="Times New Roman" w:hAnsi="Times New Roman" w:cs="Times New Roman"/>
          <w:sz w:val="24"/>
          <w:szCs w:val="24"/>
        </w:rPr>
        <w:t xml:space="preserve"> </w:t>
      </w:r>
      <w:r w:rsidRPr="00497EA8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61642C">
        <w:rPr>
          <w:rFonts w:ascii="Times New Roman" w:hAnsi="Times New Roman" w:cs="Times New Roman"/>
          <w:sz w:val="24"/>
          <w:szCs w:val="24"/>
        </w:rPr>
        <w:t xml:space="preserve"> </w:t>
      </w:r>
      <w:r w:rsidRPr="0061642C">
        <w:rPr>
          <w:rFonts w:ascii="Times New Roman" w:hAnsi="Times New Roman" w:cs="Times New Roman"/>
          <w:b/>
          <w:sz w:val="24"/>
          <w:szCs w:val="24"/>
        </w:rPr>
        <w:t>6 баллов.</w:t>
      </w:r>
    </w:p>
    <w:p w:rsidR="00905D43" w:rsidRPr="00A40695" w:rsidRDefault="00100968" w:rsidP="00A4069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</w:t>
      </w:r>
      <w:r w:rsidR="00424062">
        <w:rPr>
          <w:rFonts w:ascii="Times New Roman" w:hAnsi="Times New Roman" w:cs="Times New Roman"/>
          <w:sz w:val="24"/>
          <w:szCs w:val="24"/>
        </w:rPr>
        <w:t xml:space="preserve">равильно обосновывает выбор –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обоснование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 w:rsidR="00FA6721" w:rsidRPr="00FA67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721" w:rsidRPr="00497EA8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FA6721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FA6721">
        <w:rPr>
          <w:rFonts w:ascii="Times New Roman" w:hAnsi="Times New Roman" w:cs="Times New Roman"/>
          <w:b/>
          <w:sz w:val="24"/>
          <w:szCs w:val="24"/>
        </w:rPr>
        <w:t>2</w:t>
      </w:r>
      <w:r w:rsidR="00FA6721" w:rsidRPr="00DF79E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FA6721" w:rsidRPr="00DF79ED">
        <w:rPr>
          <w:rFonts w:ascii="Times New Roman" w:hAnsi="Times New Roman" w:cs="Times New Roman"/>
          <w:sz w:val="24"/>
          <w:szCs w:val="24"/>
        </w:rPr>
        <w:t>.</w:t>
      </w:r>
    </w:p>
    <w:p w:rsidR="00FF7AC2" w:rsidRPr="00FF7AC2" w:rsidRDefault="00FF7AC2" w:rsidP="00FF7AC2">
      <w:pPr>
        <w:pStyle w:val="Default"/>
        <w:jc w:val="center"/>
        <w:rPr>
          <w:b/>
          <w:bCs/>
        </w:rPr>
      </w:pPr>
      <w:proofErr w:type="spellStart"/>
      <w:r w:rsidRPr="00FF7AC2">
        <w:rPr>
          <w:b/>
          <w:bCs/>
        </w:rPr>
        <w:lastRenderedPageBreak/>
        <w:t>зиккурат</w:t>
      </w:r>
      <w:proofErr w:type="spellEnd"/>
      <w:r w:rsidRPr="00FF7AC2">
        <w:rPr>
          <w:b/>
          <w:bCs/>
        </w:rPr>
        <w:t xml:space="preserve">, </w:t>
      </w:r>
      <w:proofErr w:type="spellStart"/>
      <w:r w:rsidRPr="00FF7AC2">
        <w:rPr>
          <w:b/>
          <w:bCs/>
        </w:rPr>
        <w:t>шеду</w:t>
      </w:r>
      <w:proofErr w:type="spellEnd"/>
      <w:r w:rsidRPr="00FF7AC2">
        <w:rPr>
          <w:b/>
          <w:bCs/>
        </w:rPr>
        <w:t>, Гильгамеш</w:t>
      </w:r>
    </w:p>
    <w:p w:rsidR="00DE653B" w:rsidRDefault="00DE653B" w:rsidP="00DE6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CB0" w:rsidRDefault="00BC5CB0" w:rsidP="00DE6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3970"/>
        <w:gridCol w:w="6485"/>
      </w:tblGrid>
      <w:tr w:rsidR="00DE653B" w:rsidTr="00DE653B">
        <w:tc>
          <w:tcPr>
            <w:tcW w:w="3970" w:type="dxa"/>
          </w:tcPr>
          <w:p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  <w:p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DE653B" w:rsidTr="00DE653B">
        <w:trPr>
          <w:trHeight w:val="1060"/>
        </w:trPr>
        <w:tc>
          <w:tcPr>
            <w:tcW w:w="3970" w:type="dxa"/>
          </w:tcPr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4F78A0" w:rsidRDefault="004F78A0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зиккурат</w:t>
            </w:r>
            <w:proofErr w:type="spellEnd"/>
          </w:p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AB0A3A" w:rsidRDefault="00AB0A3A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A3A">
              <w:rPr>
                <w:rFonts w:ascii="Times New Roman" w:hAnsi="Times New Roman" w:cs="Times New Roman"/>
                <w:sz w:val="24"/>
                <w:szCs w:val="24"/>
              </w:rPr>
              <w:t>в архитектуре Древней Месопотамии культовая башня, построенная в виде ступенчатого сооружения с уменьшающимися ярусами из кирпича-сырца, соединяющимися лестницами и пандусами</w:t>
            </w:r>
            <w:r w:rsidR="00892FC4" w:rsidRPr="00AB0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53B" w:rsidRPr="00A738C0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DE653B" w:rsidTr="00DE653B">
        <w:tc>
          <w:tcPr>
            <w:tcW w:w="3970" w:type="dxa"/>
          </w:tcPr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8A0" w:rsidRPr="004F78A0" w:rsidRDefault="004F78A0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4F78A0" w:rsidRDefault="004F78A0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шеду</w:t>
            </w:r>
            <w:proofErr w:type="spellEnd"/>
          </w:p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AFF" w:rsidRPr="00BF6A25" w:rsidRDefault="00005AFF" w:rsidP="00005A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AFF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 w:rsidR="00351A91">
              <w:rPr>
                <w:rFonts w:ascii="Times New Roman" w:hAnsi="Times New Roman" w:cs="Times New Roman"/>
                <w:sz w:val="24"/>
                <w:szCs w:val="24"/>
              </w:rPr>
              <w:t xml:space="preserve">туя </w:t>
            </w:r>
            <w:proofErr w:type="spellStart"/>
            <w:r w:rsidR="00351A91">
              <w:rPr>
                <w:rFonts w:ascii="Times New Roman" w:hAnsi="Times New Roman" w:cs="Times New Roman"/>
                <w:sz w:val="24"/>
                <w:szCs w:val="24"/>
              </w:rPr>
              <w:t>человекоголового</w:t>
            </w:r>
            <w:proofErr w:type="spellEnd"/>
            <w:r w:rsidR="00351A91">
              <w:rPr>
                <w:rFonts w:ascii="Times New Roman" w:hAnsi="Times New Roman" w:cs="Times New Roman"/>
                <w:sz w:val="24"/>
                <w:szCs w:val="24"/>
              </w:rPr>
              <w:t xml:space="preserve"> крылатого</w:t>
            </w:r>
            <w:r w:rsidRPr="00005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1A91">
              <w:rPr>
                <w:rFonts w:ascii="Times New Roman" w:hAnsi="Times New Roman" w:cs="Times New Roman"/>
                <w:sz w:val="24"/>
                <w:szCs w:val="24"/>
              </w:rPr>
              <w:t>быка или льва, охранявшего вход</w:t>
            </w:r>
            <w:r w:rsidRPr="00005AFF">
              <w:rPr>
                <w:rFonts w:ascii="Times New Roman" w:hAnsi="Times New Roman" w:cs="Times New Roman"/>
                <w:sz w:val="24"/>
                <w:szCs w:val="24"/>
              </w:rPr>
              <w:t xml:space="preserve"> во двор</w:t>
            </w:r>
            <w:r w:rsidR="00351A91">
              <w:rPr>
                <w:rFonts w:ascii="Times New Roman" w:hAnsi="Times New Roman" w:cs="Times New Roman"/>
                <w:sz w:val="24"/>
                <w:szCs w:val="24"/>
              </w:rPr>
              <w:t>ец</w:t>
            </w:r>
            <w:r w:rsidRPr="00005AFF">
              <w:rPr>
                <w:rFonts w:ascii="Times New Roman" w:hAnsi="Times New Roman" w:cs="Times New Roman"/>
                <w:sz w:val="24"/>
                <w:szCs w:val="24"/>
              </w:rPr>
              <w:t xml:space="preserve"> ассирийских царей</w:t>
            </w:r>
            <w:r w:rsidR="00351A9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51A91" w:rsidRPr="00351A91">
              <w:rPr>
                <w:rFonts w:ascii="Times New Roman" w:hAnsi="Times New Roman" w:cs="Times New Roman"/>
                <w:sz w:val="24"/>
                <w:szCs w:val="24"/>
              </w:rPr>
              <w:t>в шумеро-аккадской мифологии дух-хранитель человека, выражающий его индивидуальность.</w:t>
            </w:r>
          </w:p>
          <w:p w:rsidR="00DE653B" w:rsidRPr="00BF6A25" w:rsidRDefault="00DE653B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A738C0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DE653B" w:rsidTr="00DE653B">
        <w:tc>
          <w:tcPr>
            <w:tcW w:w="3970" w:type="dxa"/>
          </w:tcPr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F73" w:rsidRDefault="00E51F73" w:rsidP="00690C5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653B" w:rsidRPr="004F78A0" w:rsidRDefault="004F78A0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Гильгамеш</w:t>
            </w:r>
          </w:p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4F78A0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:rsidR="00DE653B" w:rsidRPr="003F5267" w:rsidRDefault="00DE653B" w:rsidP="0069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021239" w:rsidRDefault="00021239" w:rsidP="000B64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  <w:r w:rsidRPr="00021239">
              <w:rPr>
                <w:rFonts w:ascii="Times New Roman" w:hAnsi="Times New Roman" w:cs="Times New Roman"/>
                <w:sz w:val="24"/>
                <w:szCs w:val="24"/>
              </w:rPr>
              <w:t xml:space="preserve"> шумерских сказаний и аккадского эпоса</w:t>
            </w:r>
            <w:r w:rsidR="000B64DB" w:rsidRPr="000B64D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  <w:r w:rsidRPr="000212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0212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рототипом послужил один из правителей города </w:t>
            </w:r>
            <w:proofErr w:type="spellStart"/>
            <w:r w:rsidRPr="000212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Урука</w:t>
            </w:r>
            <w:proofErr w:type="spellEnd"/>
            <w:r w:rsidRPr="000212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 Шумере</w:t>
            </w:r>
            <w:r w:rsid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:rsidR="00021239" w:rsidRDefault="00021239" w:rsidP="00690C50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:rsidR="00DE653B" w:rsidRPr="00A738C0" w:rsidRDefault="00DE653B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балл</w:t>
            </w:r>
          </w:p>
        </w:tc>
      </w:tr>
      <w:tr w:rsidR="00DE653B" w:rsidTr="00DE653B">
        <w:tc>
          <w:tcPr>
            <w:tcW w:w="10455" w:type="dxa"/>
            <w:gridSpan w:val="2"/>
          </w:tcPr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1AED" w:rsidRPr="00F51131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 w:rsidR="00B91AED">
              <w:rPr>
                <w:rFonts w:ascii="Times New Roman" w:hAnsi="Times New Roman" w:cs="Times New Roman"/>
                <w:b/>
                <w:sz w:val="24"/>
                <w:szCs w:val="24"/>
              </w:rPr>
              <w:t>льтурной эпохи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</w:t>
            </w:r>
            <w:r w:rsidR="00B91A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F0405A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Древне</w:t>
            </w:r>
            <w:r w:rsidR="00E51F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 </w:t>
            </w:r>
            <w:r w:rsidR="00F0405A">
              <w:rPr>
                <w:rFonts w:ascii="Times New Roman" w:hAnsi="Times New Roman" w:cs="Times New Roman"/>
                <w:b/>
                <w:sz w:val="24"/>
                <w:szCs w:val="24"/>
              </w:rPr>
              <w:t>Месопотамии</w:t>
            </w:r>
            <w:r w:rsidR="007E6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 балла</w:t>
            </w:r>
          </w:p>
          <w:p w:rsidR="009A021E" w:rsidRPr="009A021E" w:rsidRDefault="009A021E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53B" w:rsidRPr="00A738C0" w:rsidRDefault="007E65F6" w:rsidP="00690C5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DE653B" w:rsidRPr="00A738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балла</w:t>
            </w:r>
          </w:p>
        </w:tc>
      </w:tr>
      <w:tr w:rsidR="00DE653B" w:rsidTr="00DE653B">
        <w:tc>
          <w:tcPr>
            <w:tcW w:w="10455" w:type="dxa"/>
            <w:gridSpan w:val="2"/>
            <w:shd w:val="clear" w:color="auto" w:fill="FFFFFF" w:themeFill="background1"/>
          </w:tcPr>
          <w:p w:rsidR="00DE653B" w:rsidRPr="00E232FF" w:rsidRDefault="00DE653B" w:rsidP="00690C5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232FF">
              <w:rPr>
                <w:rFonts w:ascii="Times New Roman" w:hAnsi="Times New Roman" w:cs="Times New Roman"/>
                <w:b/>
              </w:rPr>
              <w:t>Свой пример культурного наследия, его краткая характеристика и обоснование</w:t>
            </w:r>
            <w:r w:rsidR="00E232FF" w:rsidRPr="00E232FF">
              <w:rPr>
                <w:rFonts w:ascii="Times New Roman" w:hAnsi="Times New Roman" w:cs="Times New Roman"/>
                <w:b/>
              </w:rPr>
              <w:t xml:space="preserve"> </w:t>
            </w:r>
            <w:r w:rsidR="00E232FF" w:rsidRPr="00E232FF">
              <w:rPr>
                <w:rFonts w:ascii="Times New Roman" w:hAnsi="Times New Roman" w:cs="Times New Roman"/>
                <w:b/>
              </w:rPr>
              <w:t>своего выбора</w:t>
            </w:r>
          </w:p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537" w:rsidRDefault="00531537" w:rsidP="0094150C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10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B711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даёт</w:t>
            </w:r>
            <w:r w:rsidRPr="00B7110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пример</w:t>
            </w:r>
            <w:r w:rsidR="00182A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комментарии</w:t>
            </w:r>
          </w:p>
          <w:p w:rsidR="00531537" w:rsidRDefault="00531537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653B" w:rsidRPr="00961741" w:rsidRDefault="00830FB4" w:rsidP="00173CE2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830FB4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Зиккурат</w:t>
            </w:r>
            <w:proofErr w:type="spellEnd"/>
            <w:r w:rsidRPr="00830FB4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в городе Ур</w:t>
            </w:r>
            <w:r w:rsidRPr="00830FB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– </w:t>
            </w:r>
            <w:r w:rsidR="00C82ED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большой </w:t>
            </w:r>
            <w:r w:rsidR="00B141F9" w:rsidRP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храмовый компле</w:t>
            </w:r>
            <w:proofErr w:type="gramStart"/>
            <w:r w:rsidR="00B141F9" w:rsidRP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кс </w:t>
            </w:r>
            <w:r w:rsid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 Д</w:t>
            </w:r>
            <w:r w:rsidR="00B141F9"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proofErr w:type="gramEnd"/>
            <w:r w:rsidR="00B141F9"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евне</w:t>
            </w:r>
            <w:r w:rsidR="00B141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й Месопотамии. Он был построен в</w:t>
            </w:r>
            <w:r w:rsidR="00B141F9" w:rsidRP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5116" w:rsidRP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III тыс. </w:t>
            </w:r>
            <w:r w:rsidR="00B05116" w:rsidRPr="002F12B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до н.э.</w:t>
            </w:r>
            <w:r w:rsidR="002F12B8" w:rsidRPr="002F12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741">
              <w:rPr>
                <w:rFonts w:ascii="Times New Roman" w:hAnsi="Times New Roman" w:cs="Times New Roman"/>
                <w:sz w:val="24"/>
                <w:szCs w:val="24"/>
              </w:rPr>
              <w:t>Зиккурат</w:t>
            </w:r>
            <w:proofErr w:type="spellEnd"/>
            <w:r w:rsidR="00961741">
              <w:rPr>
                <w:rFonts w:ascii="Times New Roman" w:hAnsi="Times New Roman" w:cs="Times New Roman"/>
                <w:sz w:val="24"/>
                <w:szCs w:val="24"/>
              </w:rPr>
              <w:t xml:space="preserve"> первоначально был трехступенчатый</w:t>
            </w:r>
            <w:r w:rsidR="00E40D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E40DCE">
              <w:rPr>
                <w:rFonts w:ascii="Times New Roman" w:hAnsi="Times New Roman" w:cs="Times New Roman"/>
                <w:sz w:val="24"/>
                <w:szCs w:val="24"/>
              </w:rPr>
              <w:t>трехярусный</w:t>
            </w:r>
            <w:proofErr w:type="spellEnd"/>
            <w:r w:rsidR="00E40D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61741">
              <w:rPr>
                <w:rFonts w:ascii="Times New Roman" w:hAnsi="Times New Roman" w:cs="Times New Roman"/>
                <w:sz w:val="24"/>
                <w:szCs w:val="24"/>
              </w:rPr>
              <w:t xml:space="preserve">, но до настоящего времени сохранился первый </w:t>
            </w:r>
            <w:r w:rsidR="00961741" w:rsidRPr="00961741">
              <w:rPr>
                <w:rFonts w:ascii="Times New Roman" w:hAnsi="Times New Roman" w:cs="Times New Roman"/>
                <w:sz w:val="24"/>
                <w:szCs w:val="24"/>
              </w:rPr>
              <w:t xml:space="preserve">ярус. </w:t>
            </w:r>
            <w:r w:rsidR="002F12B8" w:rsidRPr="00961741">
              <w:rPr>
                <w:rFonts w:ascii="Times New Roman" w:hAnsi="Times New Roman" w:cs="Times New Roman"/>
                <w:sz w:val="24"/>
                <w:szCs w:val="24"/>
              </w:rPr>
              <w:t xml:space="preserve">Сама постройка </w:t>
            </w:r>
            <w:proofErr w:type="spellStart"/>
            <w:r w:rsidR="002F12B8" w:rsidRPr="00961741">
              <w:rPr>
                <w:rFonts w:ascii="Times New Roman" w:hAnsi="Times New Roman" w:cs="Times New Roman"/>
                <w:sz w:val="24"/>
                <w:szCs w:val="24"/>
              </w:rPr>
              <w:t>зиккурата</w:t>
            </w:r>
            <w:proofErr w:type="spellEnd"/>
            <w:r w:rsidR="002F12B8" w:rsidRPr="00961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F12B8" w:rsidRPr="00961741">
              <w:rPr>
                <w:rFonts w:ascii="Times New Roman" w:hAnsi="Times New Roman" w:cs="Times New Roman"/>
                <w:sz w:val="24"/>
                <w:szCs w:val="24"/>
              </w:rPr>
              <w:t>весьма уникальна</w:t>
            </w:r>
            <w:proofErr w:type="gramEnd"/>
            <w:r w:rsidR="002F12B8" w:rsidRPr="00961741">
              <w:rPr>
                <w:rFonts w:ascii="Times New Roman" w:hAnsi="Times New Roman" w:cs="Times New Roman"/>
                <w:sz w:val="24"/>
                <w:szCs w:val="24"/>
              </w:rPr>
              <w:t>. Во всем з</w:t>
            </w:r>
            <w:r w:rsidR="00176101">
              <w:rPr>
                <w:rFonts w:ascii="Times New Roman" w:hAnsi="Times New Roman" w:cs="Times New Roman"/>
                <w:sz w:val="24"/>
                <w:szCs w:val="24"/>
              </w:rPr>
              <w:t>дании нет ни одной прямой линии;</w:t>
            </w:r>
            <w:r w:rsidR="00961741" w:rsidRPr="00961741">
              <w:rPr>
                <w:rFonts w:ascii="Times New Roman" w:hAnsi="Times New Roman" w:cs="Times New Roman"/>
                <w:sz w:val="24"/>
                <w:szCs w:val="24"/>
              </w:rPr>
              <w:t xml:space="preserve"> это</w:t>
            </w:r>
            <w:r w:rsidR="00176101">
              <w:rPr>
                <w:rFonts w:ascii="Times New Roman" w:hAnsi="Times New Roman" w:cs="Times New Roman"/>
                <w:sz w:val="24"/>
                <w:szCs w:val="24"/>
              </w:rPr>
              <w:t xml:space="preserve"> делалось</w:t>
            </w:r>
            <w:r w:rsidR="00961741" w:rsidRPr="00961741">
              <w:rPr>
                <w:rFonts w:ascii="Times New Roman" w:hAnsi="Times New Roman" w:cs="Times New Roman"/>
                <w:sz w:val="24"/>
                <w:szCs w:val="24"/>
              </w:rPr>
              <w:t xml:space="preserve"> намеренно, чтобы создать оптические иллюзии</w:t>
            </w:r>
            <w:r w:rsidR="009D44A3">
              <w:rPr>
                <w:rFonts w:ascii="Times New Roman" w:hAnsi="Times New Roman" w:cs="Times New Roman"/>
                <w:sz w:val="24"/>
                <w:szCs w:val="24"/>
              </w:rPr>
              <w:t>, т.к.</w:t>
            </w:r>
            <w:r w:rsidR="00961741" w:rsidRPr="00961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4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61741" w:rsidRPr="00961741">
              <w:rPr>
                <w:rFonts w:ascii="Times New Roman" w:hAnsi="Times New Roman" w:cs="Times New Roman"/>
                <w:sz w:val="24"/>
                <w:szCs w:val="24"/>
              </w:rPr>
              <w:t>т такого приема здание выглядело более внушительно и мощно.</w:t>
            </w:r>
          </w:p>
          <w:p w:rsidR="00BB4766" w:rsidRDefault="00BB4766" w:rsidP="00690C50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  <w:p w:rsidR="00BB4766" w:rsidRPr="00BA37FC" w:rsidRDefault="00173CE2" w:rsidP="00690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0FB4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Зиккурат</w:t>
            </w:r>
            <w:proofErr w:type="spellEnd"/>
            <w:r w:rsidRPr="00830FB4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в городе Ур</w:t>
            </w:r>
            <w:r w:rsidR="00BB4766"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–</w:t>
            </w:r>
            <w:r w:rsid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знаменитое сооружение</w:t>
            </w:r>
            <w:r w:rsidR="00BB4766"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культуры Д</w:t>
            </w:r>
            <w:r w:rsidR="00BB4766"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ревне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й Месопотамии</w:t>
            </w:r>
            <w:r w:rsid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 Э</w:t>
            </w:r>
            <w:r w:rsidR="00BB4766" w:rsidRPr="00BB4766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proofErr w:type="gramStart"/>
            <w:r w:rsidR="00B05116" w:rsidRPr="00B05116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="00B05116" w:rsidRPr="00B0511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известный из сохранившихся </w:t>
            </w:r>
            <w:proofErr w:type="spellStart"/>
            <w:r w:rsidR="00B05116" w:rsidRPr="00B05116">
              <w:rPr>
                <w:rFonts w:ascii="Times New Roman" w:hAnsi="Times New Roman" w:cs="Times New Roman"/>
                <w:sz w:val="24"/>
                <w:szCs w:val="24"/>
              </w:rPr>
              <w:t>зиккуратов</w:t>
            </w:r>
            <w:proofErr w:type="spellEnd"/>
            <w:r w:rsidR="00B051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Зиккурат</w:t>
            </w:r>
            <w:proofErr w:type="spellEnd"/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 Уре </w:t>
            </w:r>
            <w:r w:rsidR="00BB4766"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счита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ется</w:t>
            </w:r>
            <w:r w:rsidR="00BB4766"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самым значимым</w:t>
            </w:r>
            <w:r w:rsidR="00BB4766"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</w:t>
            </w:r>
            <w:r w:rsidR="00BB4766"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монументальных</w:t>
            </w:r>
            <w:r w:rsidR="0016127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культовых сооружений</w:t>
            </w:r>
            <w:r w:rsidR="00BB4766" w:rsidRPr="0080400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</w:t>
            </w:r>
            <w:r w:rsidR="00B05116"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ревне</w:t>
            </w:r>
            <w:r w:rsidR="00B0511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й Месопотамии</w:t>
            </w:r>
            <w:r w:rsidR="00BB4766" w:rsidRPr="0080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53B" w:rsidRDefault="00DE653B" w:rsidP="00690C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0AAE" w:rsidRDefault="00510AAE" w:rsidP="00510AAE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 балл за пример;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по 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2 балла </w:t>
            </w:r>
            <w:r>
              <w:rPr>
                <w:rFonts w:ascii="Times New Roman" w:hAnsi="Times New Roman" w:cs="Times New Roman"/>
                <w:b/>
                <w:i/>
              </w:rPr>
              <w:t>за правильные характеристики – до 6 баллов; 2 балла за  обоснование;</w:t>
            </w:r>
          </w:p>
          <w:p w:rsidR="009A021E" w:rsidRDefault="009A021E" w:rsidP="00510AAE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:rsidR="00DE653B" w:rsidRPr="002C379E" w:rsidRDefault="00FB270B" w:rsidP="00510A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4C7D8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аксимально</w:t>
            </w:r>
            <w:r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пункт</w:t>
            </w:r>
            <w:r w:rsidR="004C7D8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  <w:r w:rsidR="004C7D8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10AAE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DE653B" w:rsidRPr="002C3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баллов</w:t>
            </w:r>
          </w:p>
        </w:tc>
      </w:tr>
    </w:tbl>
    <w:p w:rsidR="00DE653B" w:rsidRDefault="00DE653B" w:rsidP="00DE65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821" w:rsidRDefault="004A4821" w:rsidP="009772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003" w:rsidRPr="00977200" w:rsidRDefault="00DE653B" w:rsidP="009772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="007F3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AE9">
        <w:rPr>
          <w:rFonts w:ascii="Times New Roman" w:hAnsi="Times New Roman" w:cs="Times New Roman"/>
          <w:b/>
          <w:sz w:val="24"/>
          <w:szCs w:val="24"/>
        </w:rPr>
        <w:t>15</w:t>
      </w:r>
    </w:p>
    <w:p w:rsidR="000A6ADB" w:rsidRDefault="000A6ADB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821" w:rsidRDefault="004A4821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821" w:rsidRDefault="004A4821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821" w:rsidRDefault="004A4821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8E" w:rsidRDefault="0088698E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8E" w:rsidRPr="00A918E3" w:rsidRDefault="0088698E" w:rsidP="0088698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:rsidR="0088698E" w:rsidRDefault="0088698E" w:rsidP="008869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6173">
        <w:rPr>
          <w:rFonts w:ascii="Times New Roman" w:hAnsi="Times New Roman" w:cs="Times New Roman"/>
          <w:b/>
          <w:sz w:val="24"/>
          <w:szCs w:val="24"/>
        </w:rPr>
        <w:t>Дан</w:t>
      </w:r>
      <w:r w:rsidRPr="00B226F2">
        <w:rPr>
          <w:rFonts w:ascii="Times New Roman" w:hAnsi="Times New Roman" w:cs="Times New Roman"/>
          <w:sz w:val="24"/>
          <w:szCs w:val="24"/>
        </w:rPr>
        <w:t xml:space="preserve"> ряд изображений деятелей искусства.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>объединить в отдельные группы.</w:t>
      </w:r>
    </w:p>
    <w:p w:rsidR="0088698E" w:rsidRPr="00CF7D35" w:rsidRDefault="0088698E" w:rsidP="002007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698E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Объедините</w:t>
      </w:r>
      <w:r>
        <w:rPr>
          <w:rFonts w:ascii="Times New Roman" w:hAnsi="Times New Roman" w:cs="Times New Roman"/>
          <w:sz w:val="24"/>
          <w:szCs w:val="24"/>
        </w:rPr>
        <w:t xml:space="preserve"> деятелей искусства в группы и </w:t>
      </w: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 w:rsidRPr="00CF7D35">
        <w:rPr>
          <w:rFonts w:ascii="Times New Roman" w:hAnsi="Times New Roman" w:cs="Times New Roman"/>
          <w:sz w:val="24"/>
          <w:szCs w:val="24"/>
        </w:rPr>
        <w:t xml:space="preserve"> принципы группировки.</w:t>
      </w:r>
    </w:p>
    <w:p w:rsidR="0088698E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7D35">
        <w:rPr>
          <w:rFonts w:ascii="Times New Roman" w:hAnsi="Times New Roman" w:cs="Times New Roman"/>
          <w:sz w:val="24"/>
          <w:szCs w:val="24"/>
        </w:rPr>
        <w:t xml:space="preserve">номера изображений, которые войдут в </w:t>
      </w:r>
      <w:r>
        <w:rPr>
          <w:rFonts w:ascii="Times New Roman" w:hAnsi="Times New Roman" w:cs="Times New Roman"/>
          <w:sz w:val="24"/>
          <w:szCs w:val="24"/>
        </w:rPr>
        <w:t xml:space="preserve">каждую </w:t>
      </w:r>
      <w:r w:rsidRPr="00CF7D35">
        <w:rPr>
          <w:rFonts w:ascii="Times New Roman" w:hAnsi="Times New Roman" w:cs="Times New Roman"/>
          <w:sz w:val="24"/>
          <w:szCs w:val="24"/>
        </w:rPr>
        <w:t>группу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698E" w:rsidRPr="0062782C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2B7F">
        <w:rPr>
          <w:rFonts w:ascii="Times New Roman" w:hAnsi="Times New Roman" w:cs="Times New Roman"/>
          <w:b/>
          <w:sz w:val="24"/>
          <w:szCs w:val="24"/>
        </w:rPr>
        <w:t>Запишите</w:t>
      </w:r>
      <w:r w:rsidRPr="0062782C">
        <w:rPr>
          <w:rFonts w:ascii="Times New Roman" w:hAnsi="Times New Roman" w:cs="Times New Roman"/>
          <w:sz w:val="24"/>
          <w:szCs w:val="24"/>
        </w:rPr>
        <w:t xml:space="preserve"> вид искусства, объединяющий этих людей.</w:t>
      </w:r>
    </w:p>
    <w:p w:rsidR="0088698E" w:rsidRPr="00695408" w:rsidRDefault="0088698E" w:rsidP="0088698E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38A0">
        <w:rPr>
          <w:rFonts w:ascii="Times New Roman" w:hAnsi="Times New Roman" w:cs="Times New Roman"/>
          <w:b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полные имена деятелей искусства и </w:t>
      </w:r>
      <w:r w:rsidRPr="003E6C2A">
        <w:rPr>
          <w:rFonts w:ascii="Times New Roman" w:hAnsi="Times New Roman" w:cs="Times New Roman"/>
          <w:b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по одному произведению, созданному ими. Р</w:t>
      </w:r>
      <w:r w:rsidRPr="0062782C">
        <w:rPr>
          <w:rFonts w:ascii="Times New Roman" w:hAnsi="Times New Roman" w:cs="Times New Roman"/>
          <w:sz w:val="24"/>
          <w:szCs w:val="24"/>
        </w:rPr>
        <w:t>езультат занесите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698E" w:rsidRPr="00F42CBE" w:rsidRDefault="0088698E" w:rsidP="002007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3544" w:type="dxa"/>
        <w:tblLayout w:type="fixed"/>
        <w:tblLook w:val="04A0" w:firstRow="1" w:lastRow="0" w:firstColumn="1" w:lastColumn="0" w:noHBand="0" w:noVBand="1"/>
      </w:tblPr>
      <w:tblGrid>
        <w:gridCol w:w="1165"/>
        <w:gridCol w:w="1198"/>
        <w:gridCol w:w="1181"/>
      </w:tblGrid>
      <w:tr w:rsidR="0088698E" w:rsidTr="00D429E1">
        <w:trPr>
          <w:trHeight w:val="9"/>
        </w:trPr>
        <w:tc>
          <w:tcPr>
            <w:tcW w:w="1165" w:type="dxa"/>
          </w:tcPr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7BF5514" wp14:editId="322FDFCB">
                  <wp:extent cx="404037" cy="538715"/>
                  <wp:effectExtent l="0" t="0" r="0" b="0"/>
                  <wp:docPr id="125" name="Рисунок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121" cy="541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8" w:type="dxa"/>
          </w:tcPr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1A94E6D" wp14:editId="0732AA15">
                  <wp:extent cx="372140" cy="523089"/>
                  <wp:effectExtent l="0" t="0" r="889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090" cy="5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</w:tcPr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B38C1F" wp14:editId="2C134659">
                  <wp:extent cx="435935" cy="524859"/>
                  <wp:effectExtent l="0" t="0" r="2540" b="8890"/>
                  <wp:docPr id="128" name="Рисунок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5041" r="11113" b="36788"/>
                          <a:stretch/>
                        </pic:blipFill>
                        <pic:spPr bwMode="auto">
                          <a:xfrm>
                            <a:off x="0" y="0"/>
                            <a:ext cx="446570" cy="5376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98E" w:rsidRPr="00C10269" w:rsidTr="00D429E1">
        <w:trPr>
          <w:trHeight w:val="2"/>
        </w:trPr>
        <w:tc>
          <w:tcPr>
            <w:tcW w:w="1165" w:type="dxa"/>
          </w:tcPr>
          <w:p w:rsidR="0088698E" w:rsidRPr="00205EFE" w:rsidRDefault="0088698E" w:rsidP="00D429E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98" w:type="dxa"/>
          </w:tcPr>
          <w:p w:rsidR="0088698E" w:rsidRPr="00205EFE" w:rsidRDefault="0088698E" w:rsidP="00D429E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81" w:type="dxa"/>
          </w:tcPr>
          <w:p w:rsidR="0088698E" w:rsidRPr="00205EFE" w:rsidRDefault="0088698E" w:rsidP="00D429E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8698E" w:rsidTr="00D429E1">
        <w:trPr>
          <w:trHeight w:val="9"/>
        </w:trPr>
        <w:tc>
          <w:tcPr>
            <w:tcW w:w="1165" w:type="dxa"/>
          </w:tcPr>
          <w:p w:rsidR="0088698E" w:rsidRPr="00C10269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7E89F0" wp14:editId="637EB293">
                  <wp:extent cx="414670" cy="508174"/>
                  <wp:effectExtent l="0" t="0" r="4445" b="635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54" cy="520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8" w:type="dxa"/>
          </w:tcPr>
          <w:p w:rsidR="0088698E" w:rsidRPr="00937022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958AF2" wp14:editId="1A001BB7">
                  <wp:extent cx="375555" cy="499730"/>
                  <wp:effectExtent l="0" t="0" r="5715" b="0"/>
                  <wp:docPr id="127" name="Рисунок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266" cy="513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1" w:type="dxa"/>
          </w:tcPr>
          <w:p w:rsidR="0088698E" w:rsidRPr="00937022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33FEFE" wp14:editId="12CA2301">
                  <wp:extent cx="339890" cy="499730"/>
                  <wp:effectExtent l="0" t="0" r="317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9426" cy="499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98E" w:rsidRPr="00C10269" w:rsidTr="00D429E1">
        <w:trPr>
          <w:trHeight w:val="1"/>
        </w:trPr>
        <w:tc>
          <w:tcPr>
            <w:tcW w:w="1165" w:type="dxa"/>
          </w:tcPr>
          <w:p w:rsidR="0088698E" w:rsidRPr="00205EFE" w:rsidRDefault="0088698E" w:rsidP="00D429E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98" w:type="dxa"/>
          </w:tcPr>
          <w:p w:rsidR="0088698E" w:rsidRPr="00205EFE" w:rsidRDefault="0088698E" w:rsidP="00D429E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81" w:type="dxa"/>
          </w:tcPr>
          <w:p w:rsidR="0088698E" w:rsidRPr="00205EFE" w:rsidRDefault="0088698E" w:rsidP="00D429E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05EFE"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:rsidR="0088698E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8E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698E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98E" w:rsidRPr="00ED72B1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каждое верно включенное имя в группу.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8698E" w:rsidRPr="00E1767F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ED72B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указание принципа объединения в группу.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4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1767F" w:rsidRDefault="00E1767F" w:rsidP="00E1767F">
      <w:pPr>
        <w:pStyle w:val="a7"/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4519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545191">
        <w:rPr>
          <w:rFonts w:ascii="Times New Roman" w:hAnsi="Times New Roman" w:cs="Times New Roman"/>
          <w:sz w:val="24"/>
          <w:szCs w:val="24"/>
        </w:rPr>
        <w:t xml:space="preserve">: </w:t>
      </w:r>
      <w:r w:rsidRPr="00545191">
        <w:rPr>
          <w:rFonts w:ascii="Times New Roman" w:hAnsi="Times New Roman" w:cs="Times New Roman"/>
          <w:i/>
          <w:sz w:val="24"/>
          <w:szCs w:val="24"/>
        </w:rPr>
        <w:t xml:space="preserve">участник может дать свой вариант </w:t>
      </w:r>
      <w:r>
        <w:rPr>
          <w:rFonts w:ascii="Times New Roman" w:hAnsi="Times New Roman" w:cs="Times New Roman"/>
          <w:i/>
          <w:sz w:val="24"/>
          <w:szCs w:val="24"/>
        </w:rPr>
        <w:t>принципа группировки и он может быть засчитан и начислены баллы, если присутствует логика в принципе группировки</w:t>
      </w:r>
    </w:p>
    <w:p w:rsidR="00E1767F" w:rsidRPr="00E1767F" w:rsidRDefault="00E1767F" w:rsidP="002C1B1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698E" w:rsidRPr="002C5B82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балл </w:t>
      </w:r>
      <w:r w:rsidRPr="003620A9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правильно указанный вид искусства.</w:t>
      </w:r>
      <w:r w:rsidRPr="002C5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</w:t>
      </w:r>
      <w:r w:rsidRPr="00ED72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88698E" w:rsidRPr="00A66304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правильное указание каждого имени/отчества и фамилии </w:t>
      </w:r>
      <w:r w:rsidR="00500184">
        <w:rPr>
          <w:rFonts w:ascii="Times New Roman" w:hAnsi="Times New Roman" w:cs="Times New Roman"/>
          <w:sz w:val="24"/>
          <w:szCs w:val="24"/>
        </w:rPr>
        <w:t>композиторов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D72B1">
        <w:rPr>
          <w:rFonts w:ascii="Times New Roman" w:hAnsi="Times New Roman" w:cs="Times New Roman"/>
          <w:b/>
          <w:sz w:val="24"/>
          <w:szCs w:val="24"/>
        </w:rPr>
        <w:t>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8698E" w:rsidRPr="008A2715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каждое правильно названное </w:t>
      </w:r>
      <w:r w:rsidR="00E1767F">
        <w:rPr>
          <w:rFonts w:ascii="Times New Roman" w:hAnsi="Times New Roman" w:cs="Times New Roman"/>
          <w:sz w:val="24"/>
          <w:szCs w:val="24"/>
        </w:rPr>
        <w:t xml:space="preserve">музыкальное </w:t>
      </w:r>
      <w:r>
        <w:rPr>
          <w:rFonts w:ascii="Times New Roman" w:hAnsi="Times New Roman" w:cs="Times New Roman"/>
          <w:sz w:val="24"/>
          <w:szCs w:val="24"/>
        </w:rPr>
        <w:t xml:space="preserve">произведение.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C1B18" w:rsidRDefault="0088698E" w:rsidP="0088698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Pr="008A2715">
        <w:rPr>
          <w:rFonts w:ascii="Times New Roman" w:hAnsi="Times New Roman" w:cs="Times New Roman"/>
          <w:i/>
          <w:sz w:val="24"/>
          <w:szCs w:val="24"/>
        </w:rPr>
        <w:t xml:space="preserve">участник может </w:t>
      </w:r>
      <w:r w:rsidRPr="002C1B18">
        <w:rPr>
          <w:rFonts w:ascii="Times New Roman" w:hAnsi="Times New Roman" w:cs="Times New Roman"/>
          <w:i/>
          <w:sz w:val="24"/>
          <w:szCs w:val="24"/>
        </w:rPr>
        <w:t>называть любые</w:t>
      </w:r>
      <w:r w:rsidR="002C1B18" w:rsidRPr="002C1B1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1B18" w:rsidRPr="002C1B18">
        <w:rPr>
          <w:rFonts w:ascii="Times New Roman" w:hAnsi="Times New Roman" w:cs="Times New Roman"/>
          <w:i/>
          <w:sz w:val="24"/>
          <w:szCs w:val="24"/>
        </w:rPr>
        <w:t>музыкальн</w:t>
      </w:r>
      <w:r w:rsidR="002C1B18" w:rsidRPr="002C1B18">
        <w:rPr>
          <w:rFonts w:ascii="Times New Roman" w:hAnsi="Times New Roman" w:cs="Times New Roman"/>
          <w:i/>
          <w:sz w:val="24"/>
          <w:szCs w:val="24"/>
        </w:rPr>
        <w:t>ые</w:t>
      </w:r>
      <w:r w:rsidRPr="002C1B18">
        <w:rPr>
          <w:rFonts w:ascii="Times New Roman" w:hAnsi="Times New Roman" w:cs="Times New Roman"/>
          <w:i/>
          <w:sz w:val="24"/>
          <w:szCs w:val="24"/>
        </w:rPr>
        <w:t xml:space="preserve"> произведения</w:t>
      </w:r>
      <w:r w:rsidR="002C1B18" w:rsidRPr="002C1B1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8698E" w:rsidRPr="008A2715" w:rsidRDefault="002C1B18" w:rsidP="0088698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i/>
          <w:sz w:val="24"/>
          <w:szCs w:val="24"/>
        </w:rPr>
        <w:t>соответствующих композиторов</w:t>
      </w:r>
    </w:p>
    <w:p w:rsidR="0088698E" w:rsidRPr="00DD2629" w:rsidRDefault="0088698E" w:rsidP="002C1B18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8698E" w:rsidRPr="00DD2629" w:rsidRDefault="0088698E" w:rsidP="0088698E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1 баллу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названный жанр указанного </w:t>
      </w:r>
      <w:r w:rsidR="00E54CFD">
        <w:rPr>
          <w:rFonts w:ascii="Times New Roman" w:hAnsi="Times New Roman" w:cs="Times New Roman"/>
          <w:sz w:val="24"/>
          <w:szCs w:val="24"/>
        </w:rPr>
        <w:t xml:space="preserve">музыкального </w:t>
      </w:r>
      <w:r>
        <w:rPr>
          <w:rFonts w:ascii="Times New Roman" w:hAnsi="Times New Roman" w:cs="Times New Roman"/>
          <w:sz w:val="24"/>
          <w:szCs w:val="24"/>
        </w:rPr>
        <w:t xml:space="preserve">произведения. </w:t>
      </w:r>
      <w:r w:rsidRPr="00ED72B1">
        <w:rPr>
          <w:rFonts w:ascii="Times New Roman" w:hAnsi="Times New Roman" w:cs="Times New Roman"/>
          <w:b/>
          <w:sz w:val="24"/>
          <w:szCs w:val="24"/>
        </w:rPr>
        <w:t>Всего – 6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8698E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88698E" w:rsidRPr="0085233F" w:rsidTr="00D429E1">
        <w:tc>
          <w:tcPr>
            <w:tcW w:w="4679" w:type="dxa"/>
          </w:tcPr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Номера </w:t>
            </w:r>
            <w:r w:rsidR="00163604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изображений</w:t>
            </w:r>
          </w:p>
          <w:p w:rsidR="0088698E" w:rsidRPr="0085233F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88698E" w:rsidRPr="0085233F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группировки</w:t>
            </w:r>
          </w:p>
        </w:tc>
      </w:tr>
      <w:tr w:rsidR="0088698E" w:rsidRPr="0085233F" w:rsidTr="00D429E1">
        <w:tc>
          <w:tcPr>
            <w:tcW w:w="4679" w:type="dxa"/>
          </w:tcPr>
          <w:p w:rsidR="0088698E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№1, №2, №4, №6  = 4 балла</w:t>
            </w:r>
          </w:p>
          <w:p w:rsidR="0088698E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  <w:p w:rsidR="0088698E" w:rsidRPr="0085233F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88698E" w:rsidRPr="0085233F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зарубежные композиторы</w:t>
            </w:r>
          </w:p>
          <w:p w:rsidR="0088698E" w:rsidRPr="00247DD5" w:rsidRDefault="0088698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98E" w:rsidRDefault="0088698E" w:rsidP="00163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:rsidR="0088698E" w:rsidRPr="0085233F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98E" w:rsidRPr="0085233F" w:rsidTr="00D429E1">
        <w:tc>
          <w:tcPr>
            <w:tcW w:w="4679" w:type="dxa"/>
          </w:tcPr>
          <w:p w:rsidR="0088698E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№3, №5  = </w:t>
            </w:r>
            <w:r w:rsidR="00271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88698E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2C1B18" w:rsidRDefault="0088698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9F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изображение</w:t>
            </w:r>
          </w:p>
        </w:tc>
        <w:tc>
          <w:tcPr>
            <w:tcW w:w="5244" w:type="dxa"/>
          </w:tcPr>
          <w:p w:rsidR="0088698E" w:rsidRPr="0085233F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композиторы</w:t>
            </w:r>
          </w:p>
          <w:p w:rsidR="0088698E" w:rsidRPr="00247DD5" w:rsidRDefault="0088698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98E" w:rsidRDefault="0088698E" w:rsidP="007A7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группировки</w:t>
            </w:r>
          </w:p>
          <w:p w:rsidR="0088698E" w:rsidRPr="0085233F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698E" w:rsidRPr="0088698E" w:rsidRDefault="0088698E" w:rsidP="004A48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10 баллов</w:t>
      </w:r>
    </w:p>
    <w:tbl>
      <w:tblPr>
        <w:tblStyle w:val="a8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88698E" w:rsidRPr="0085233F" w:rsidTr="00D429E1">
        <w:tc>
          <w:tcPr>
            <w:tcW w:w="10632" w:type="dxa"/>
            <w:gridSpan w:val="2"/>
          </w:tcPr>
          <w:p w:rsidR="0088698E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искусства:                </w:t>
            </w:r>
            <w:r w:rsidRPr="00883D6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 1 балл</w:t>
            </w:r>
          </w:p>
          <w:p w:rsidR="0088698E" w:rsidRPr="0085233F" w:rsidRDefault="0088698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98E" w:rsidRPr="0085233F" w:rsidTr="00D429E1">
        <w:tc>
          <w:tcPr>
            <w:tcW w:w="5246" w:type="dxa"/>
          </w:tcPr>
          <w:p w:rsidR="0088698E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88698E" w:rsidRPr="0085233F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88698E" w:rsidRPr="0085233F" w:rsidRDefault="0088698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85233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едение</w:t>
            </w:r>
          </w:p>
        </w:tc>
      </w:tr>
      <w:tr w:rsidR="0088698E" w:rsidRPr="0085233F" w:rsidTr="00D429E1">
        <w:tc>
          <w:tcPr>
            <w:tcW w:w="524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0D1C4C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Джузеппе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>Верди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8698E" w:rsidRPr="0085233F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88698E" w:rsidRPr="0085233F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FC75F0" w:rsidRDefault="0088698E" w:rsidP="006800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5F0"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C75F0">
              <w:rPr>
                <w:rFonts w:ascii="Times New Roman" w:hAnsi="Times New Roman" w:cs="Times New Roman"/>
                <w:sz w:val="24"/>
                <w:szCs w:val="24"/>
              </w:rPr>
              <w:t>«Аида»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8698E" w:rsidRPr="0085233F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98E" w:rsidRPr="0085233F" w:rsidTr="00D429E1">
        <w:tc>
          <w:tcPr>
            <w:tcW w:w="524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98E" w:rsidRPr="00441A89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Вольфганг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Амадей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41A89">
              <w:rPr>
                <w:rFonts w:ascii="Times New Roman" w:hAnsi="Times New Roman" w:cs="Times New Roman"/>
                <w:sz w:val="24"/>
                <w:szCs w:val="24"/>
              </w:rPr>
              <w:t>Моцарт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8698E" w:rsidRPr="0085233F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8C4FE8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8C4FE8"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C4FE8">
              <w:rPr>
                <w:rFonts w:ascii="Times New Roman" w:hAnsi="Times New Roman" w:cs="Times New Roman"/>
                <w:sz w:val="24"/>
                <w:szCs w:val="24"/>
              </w:rPr>
              <w:t>«Волшебная флейта»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698E" w:rsidRPr="0085233F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98E" w:rsidRPr="0085233F" w:rsidTr="00D429E1">
        <w:tc>
          <w:tcPr>
            <w:tcW w:w="524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88698E" w:rsidRPr="00C94090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Михаил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>Глинка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88698E" w:rsidRPr="006B6CBD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98E" w:rsidRPr="006B6CBD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98E" w:rsidRPr="006B6CBD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6CBD">
              <w:rPr>
                <w:rFonts w:ascii="Times New Roman" w:hAnsi="Times New Roman" w:cs="Times New Roman"/>
                <w:sz w:val="24"/>
                <w:szCs w:val="24"/>
              </w:rPr>
              <w:t xml:space="preserve">«Жизнь за царя»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(</w:t>
            </w:r>
            <w:r w:rsidRPr="006B6CBD">
              <w:rPr>
                <w:rFonts w:ascii="Times New Roman" w:hAnsi="Times New Roman" w:cs="Times New Roman"/>
                <w:sz w:val="24"/>
                <w:szCs w:val="24"/>
              </w:rPr>
              <w:t xml:space="preserve">«Иван Сусанин») </w:t>
            </w:r>
            <w:r w:rsidRPr="00E6152C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98E" w:rsidRPr="009B3DFA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3D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названии засчитывается один из вариантов</w:t>
            </w:r>
          </w:p>
        </w:tc>
      </w:tr>
      <w:tr w:rsidR="0088698E" w:rsidRPr="0085233F" w:rsidTr="00D429E1">
        <w:tc>
          <w:tcPr>
            <w:tcW w:w="524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441A89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Иоганн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Себастьян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D1C4C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690C50" w:rsidRDefault="0088698E" w:rsidP="006800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90C50">
              <w:rPr>
                <w:rFonts w:ascii="Times New Roman" w:hAnsi="Times New Roman" w:cs="Times New Roman"/>
                <w:bCs/>
                <w:sz w:val="24"/>
                <w:szCs w:val="24"/>
              </w:rPr>
              <w:t>Токката и фуга ре минор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</w:tr>
      <w:tr w:rsidR="0088698E" w:rsidRPr="0085233F" w:rsidTr="00D429E1">
        <w:tc>
          <w:tcPr>
            <w:tcW w:w="524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C94090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Ильич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94090">
              <w:rPr>
                <w:rFonts w:ascii="Times New Roman" w:hAnsi="Times New Roman" w:cs="Times New Roman"/>
                <w:sz w:val="24"/>
                <w:szCs w:val="24"/>
              </w:rPr>
              <w:t>Чайковский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9042C2" w:rsidRDefault="0088698E" w:rsidP="006800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балет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>«Щелкунчик»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88698E" w:rsidRPr="0085233F" w:rsidTr="00D429E1">
        <w:tc>
          <w:tcPr>
            <w:tcW w:w="5246" w:type="dxa"/>
          </w:tcPr>
          <w:p w:rsidR="0088698E" w:rsidRPr="009042C2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  <w:p w:rsidR="0088698E" w:rsidRPr="009042C2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9042C2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Людвиг 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42C2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spellEnd"/>
            <w:r w:rsidRPr="009042C2">
              <w:rPr>
                <w:rFonts w:ascii="Times New Roman" w:hAnsi="Times New Roman" w:cs="Times New Roman"/>
                <w:sz w:val="24"/>
                <w:szCs w:val="24"/>
              </w:rPr>
              <w:t xml:space="preserve"> Бетховен </w:t>
            </w:r>
            <w:r w:rsidRPr="009042C2">
              <w:rPr>
                <w:rFonts w:ascii="Times New Roman" w:hAnsi="Times New Roman" w:cs="Times New Roman"/>
                <w:b/>
                <w:sz w:val="24"/>
                <w:szCs w:val="24"/>
              </w:rPr>
              <w:t>– 1 балл              = 2 балла</w:t>
            </w:r>
          </w:p>
          <w:p w:rsidR="0088698E" w:rsidRPr="009042C2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88698E" w:rsidRPr="009042C2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9042C2" w:rsidRDefault="0088698E" w:rsidP="00D429E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98E" w:rsidRPr="00741ACC" w:rsidRDefault="0088698E" w:rsidP="0068003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92D">
              <w:rPr>
                <w:rFonts w:ascii="Times New Roman" w:hAnsi="Times New Roman" w:cs="Times New Roman"/>
                <w:sz w:val="24"/>
                <w:szCs w:val="24"/>
              </w:rPr>
              <w:t>соната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1ACC">
              <w:rPr>
                <w:rFonts w:ascii="Times New Roman" w:hAnsi="Times New Roman" w:cs="Times New Roman"/>
                <w:sz w:val="24"/>
                <w:szCs w:val="24"/>
              </w:rPr>
              <w:t>«Лунная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</w:tbl>
    <w:p w:rsidR="0088698E" w:rsidRDefault="0088698E" w:rsidP="008869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1DE6" w:rsidRDefault="00431DE6" w:rsidP="008869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1B18" w:rsidRPr="007A1F68" w:rsidRDefault="0088698E" w:rsidP="007A1F6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7A1F68">
        <w:rPr>
          <w:rFonts w:ascii="Times New Roman" w:hAnsi="Times New Roman" w:cs="Times New Roman"/>
          <w:sz w:val="24"/>
          <w:szCs w:val="24"/>
        </w:rPr>
        <w:t>:</w:t>
      </w:r>
      <w:r w:rsidR="00D65AA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A1F68">
        <w:rPr>
          <w:rFonts w:ascii="Times New Roman" w:hAnsi="Times New Roman" w:cs="Times New Roman"/>
          <w:sz w:val="24"/>
          <w:szCs w:val="24"/>
        </w:rPr>
        <w:t xml:space="preserve"> </w:t>
      </w:r>
      <w:r w:rsidRPr="007A1F68">
        <w:rPr>
          <w:rFonts w:ascii="Times New Roman" w:hAnsi="Times New Roman" w:cs="Times New Roman"/>
          <w:i/>
          <w:sz w:val="24"/>
          <w:szCs w:val="24"/>
        </w:rPr>
        <w:t xml:space="preserve">участник может называть любые </w:t>
      </w:r>
      <w:r w:rsidR="00756CBB" w:rsidRPr="007A1F68">
        <w:rPr>
          <w:rFonts w:ascii="Times New Roman" w:hAnsi="Times New Roman" w:cs="Times New Roman"/>
          <w:i/>
          <w:sz w:val="24"/>
          <w:szCs w:val="24"/>
        </w:rPr>
        <w:t xml:space="preserve">другие </w:t>
      </w:r>
      <w:r w:rsidR="002C1B18" w:rsidRPr="007A1F68">
        <w:rPr>
          <w:rFonts w:ascii="Times New Roman" w:hAnsi="Times New Roman" w:cs="Times New Roman"/>
          <w:i/>
          <w:sz w:val="24"/>
          <w:szCs w:val="24"/>
        </w:rPr>
        <w:t xml:space="preserve">музыкальные </w:t>
      </w:r>
      <w:r w:rsidR="00756CBB" w:rsidRPr="007A1F68">
        <w:rPr>
          <w:rFonts w:ascii="Times New Roman" w:hAnsi="Times New Roman" w:cs="Times New Roman"/>
          <w:i/>
          <w:sz w:val="24"/>
          <w:szCs w:val="24"/>
        </w:rPr>
        <w:t>произведения</w:t>
      </w:r>
      <w:r w:rsidR="002C1B18" w:rsidRPr="007A1F6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8698E" w:rsidRPr="008A2715" w:rsidRDefault="002C1B18" w:rsidP="0088698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7A1F68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</w:rPr>
        <w:t>соответствующих</w:t>
      </w:r>
      <w:r w:rsidR="00756CBB">
        <w:rPr>
          <w:rFonts w:ascii="Times New Roman" w:hAnsi="Times New Roman" w:cs="Times New Roman"/>
          <w:i/>
          <w:sz w:val="24"/>
          <w:szCs w:val="24"/>
        </w:rPr>
        <w:t xml:space="preserve"> композиторов</w:t>
      </w:r>
    </w:p>
    <w:p w:rsidR="0088698E" w:rsidRDefault="0088698E" w:rsidP="008869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698E" w:rsidRDefault="0088698E" w:rsidP="008869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– 29 баллов</w:t>
      </w:r>
    </w:p>
    <w:p w:rsidR="0088698E" w:rsidRDefault="0088698E" w:rsidP="0088698E">
      <w:pPr>
        <w:spacing w:after="0"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8698E" w:rsidRPr="003A7EBE" w:rsidRDefault="0088698E" w:rsidP="008869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39</w:t>
      </w:r>
    </w:p>
    <w:p w:rsidR="0088698E" w:rsidRDefault="0088698E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Default="00C2556E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F68" w:rsidRDefault="007A1F68" w:rsidP="00165B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3C8" w:rsidRPr="00A918E3" w:rsidRDefault="00F223C8" w:rsidP="00F223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>Задание 4.</w:t>
      </w:r>
    </w:p>
    <w:p w:rsidR="00F223C8" w:rsidRPr="00A918E3" w:rsidRDefault="00F223C8" w:rsidP="00F223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1DE6">
        <w:rPr>
          <w:rFonts w:ascii="Times New Roman" w:hAnsi="Times New Roman" w:cs="Times New Roman"/>
          <w:b/>
          <w:sz w:val="24"/>
          <w:szCs w:val="24"/>
        </w:rPr>
        <w:t>Даны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5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понятий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4 определения.</w:t>
      </w:r>
    </w:p>
    <w:p w:rsidR="00F223C8" w:rsidRPr="00A918E3" w:rsidRDefault="00F223C8" w:rsidP="00F223C8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Соотнесите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понятия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их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определениями.</w:t>
      </w:r>
    </w:p>
    <w:p w:rsidR="00F223C8" w:rsidRPr="00A918E3" w:rsidRDefault="00F223C8" w:rsidP="00F223C8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Вставьте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буквы </w:t>
      </w:r>
      <w:r w:rsidRPr="00A918E3">
        <w:rPr>
          <w:rFonts w:ascii="Times New Roman" w:hAnsi="Times New Roman" w:cs="Times New Roman"/>
          <w:sz w:val="24"/>
          <w:szCs w:val="24"/>
        </w:rPr>
        <w:t>в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таблицу.</w:t>
      </w:r>
    </w:p>
    <w:p w:rsidR="00F223C8" w:rsidRPr="00A918E3" w:rsidRDefault="00F223C8" w:rsidP="00F223C8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sz w:val="24"/>
          <w:szCs w:val="24"/>
        </w:rPr>
        <w:t>Дайте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определение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>оставшемуся</w:t>
      </w:r>
      <w:r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8E3">
        <w:rPr>
          <w:rFonts w:ascii="Times New Roman" w:hAnsi="Times New Roman" w:cs="Times New Roman"/>
          <w:sz w:val="24"/>
          <w:szCs w:val="24"/>
        </w:rPr>
        <w:t xml:space="preserve">понятию. </w:t>
      </w:r>
    </w:p>
    <w:p w:rsidR="00F223C8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47ACA" w:rsidRDefault="00B47ACA" w:rsidP="00B47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47ACA" w:rsidRPr="006B1A58" w:rsidRDefault="00B47ACA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каждое правильное соответствие</w:t>
      </w:r>
      <w:r w:rsidR="006B1A58">
        <w:rPr>
          <w:rFonts w:ascii="Times New Roman" w:hAnsi="Times New Roman" w:cs="Times New Roman"/>
          <w:sz w:val="24"/>
          <w:szCs w:val="24"/>
        </w:rPr>
        <w:t xml:space="preserve">. </w:t>
      </w:r>
      <w:r w:rsidR="006B1A58" w:rsidRPr="007F3EE8">
        <w:rPr>
          <w:rFonts w:ascii="Times New Roman" w:hAnsi="Times New Roman" w:cs="Times New Roman"/>
          <w:b/>
          <w:sz w:val="24"/>
          <w:szCs w:val="24"/>
        </w:rPr>
        <w:t>Всего –</w:t>
      </w:r>
      <w:r w:rsid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6B1A58" w:rsidRPr="006B1A58">
        <w:rPr>
          <w:rFonts w:ascii="Times New Roman" w:hAnsi="Times New Roman" w:cs="Times New Roman"/>
          <w:b/>
          <w:sz w:val="24"/>
          <w:szCs w:val="24"/>
        </w:rPr>
        <w:t>4 балла</w:t>
      </w:r>
      <w:r w:rsidR="0078712B">
        <w:rPr>
          <w:rFonts w:ascii="Times New Roman" w:hAnsi="Times New Roman" w:cs="Times New Roman"/>
          <w:b/>
          <w:sz w:val="24"/>
          <w:szCs w:val="24"/>
        </w:rPr>
        <w:t>.</w:t>
      </w:r>
    </w:p>
    <w:p w:rsidR="00B47ACA" w:rsidRPr="006B1A58" w:rsidRDefault="00B47ACA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A58">
        <w:rPr>
          <w:rFonts w:ascii="Times New Roman" w:hAnsi="Times New Roman" w:cs="Times New Roman"/>
          <w:b/>
          <w:sz w:val="24"/>
          <w:szCs w:val="24"/>
        </w:rPr>
        <w:t>2 балла</w:t>
      </w:r>
      <w:r w:rsidRPr="006B1A58">
        <w:rPr>
          <w:rFonts w:ascii="Times New Roman" w:hAnsi="Times New Roman" w:cs="Times New Roman"/>
          <w:sz w:val="24"/>
          <w:szCs w:val="24"/>
        </w:rPr>
        <w:t xml:space="preserve"> за объяснение </w:t>
      </w:r>
      <w:r w:rsidR="006B1A58">
        <w:rPr>
          <w:rFonts w:ascii="Times New Roman" w:hAnsi="Times New Roman" w:cs="Times New Roman"/>
          <w:sz w:val="24"/>
          <w:szCs w:val="24"/>
        </w:rPr>
        <w:t>оставшегося понятия.</w:t>
      </w:r>
      <w:r w:rsidRPr="006B1A58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7F3EE8">
        <w:rPr>
          <w:rFonts w:ascii="Times New Roman" w:hAnsi="Times New Roman" w:cs="Times New Roman"/>
          <w:b/>
          <w:sz w:val="24"/>
          <w:szCs w:val="24"/>
        </w:rPr>
        <w:t>Всего –</w:t>
      </w:r>
      <w:r w:rsidR="00154759">
        <w:rPr>
          <w:rFonts w:ascii="Times New Roman" w:hAnsi="Times New Roman" w:cs="Times New Roman"/>
          <w:sz w:val="24"/>
          <w:szCs w:val="24"/>
        </w:rPr>
        <w:t xml:space="preserve"> </w:t>
      </w:r>
      <w:r w:rsidR="00154759" w:rsidRPr="00300A55">
        <w:rPr>
          <w:rFonts w:ascii="Times New Roman" w:hAnsi="Times New Roman" w:cs="Times New Roman"/>
          <w:b/>
          <w:sz w:val="24"/>
          <w:szCs w:val="24"/>
        </w:rPr>
        <w:t>2 б</w:t>
      </w:r>
      <w:r w:rsidR="00154759" w:rsidRPr="006B1A58">
        <w:rPr>
          <w:rFonts w:ascii="Times New Roman" w:hAnsi="Times New Roman" w:cs="Times New Roman"/>
          <w:b/>
          <w:sz w:val="24"/>
          <w:szCs w:val="24"/>
        </w:rPr>
        <w:t>алла</w:t>
      </w:r>
      <w:r w:rsidR="0078712B">
        <w:rPr>
          <w:rFonts w:ascii="Times New Roman" w:hAnsi="Times New Roman" w:cs="Times New Roman"/>
          <w:b/>
          <w:sz w:val="24"/>
          <w:szCs w:val="24"/>
        </w:rPr>
        <w:t>.</w:t>
      </w:r>
    </w:p>
    <w:p w:rsidR="00B47ACA" w:rsidRPr="007739CF" w:rsidRDefault="00B47ACA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223C8" w:rsidRPr="0064162F" w:rsidRDefault="00F223C8" w:rsidP="00F223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A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CC3C7A" w:rsidRPr="00CC3C7A">
        <w:rPr>
          <w:rFonts w:ascii="Times New Roman" w:hAnsi="Times New Roman" w:cs="Times New Roman"/>
          <w:b/>
          <w:sz w:val="24"/>
          <w:szCs w:val="24"/>
        </w:rPr>
        <w:t>Виллотта</w:t>
      </w:r>
      <w:proofErr w:type="spellEnd"/>
      <w:r w:rsidR="00CC3C7A" w:rsidRPr="00CC3C7A">
        <w:rPr>
          <w:rFonts w:ascii="Times New Roman" w:hAnsi="Times New Roman" w:cs="Times New Roman"/>
          <w:b/>
          <w:sz w:val="24"/>
          <w:szCs w:val="24"/>
        </w:rPr>
        <w:t xml:space="preserve">.  2. Палаццо.  3. </w:t>
      </w:r>
      <w:proofErr w:type="spellStart"/>
      <w:r w:rsidR="00CC3C7A" w:rsidRPr="00CC3C7A">
        <w:rPr>
          <w:rFonts w:ascii="Times New Roman" w:hAnsi="Times New Roman" w:cs="Times New Roman"/>
          <w:b/>
          <w:sz w:val="24"/>
          <w:szCs w:val="24"/>
        </w:rPr>
        <w:t>Серлиана</w:t>
      </w:r>
      <w:proofErr w:type="spellEnd"/>
      <w:r w:rsidR="00CC3C7A" w:rsidRPr="00CC3C7A">
        <w:rPr>
          <w:rFonts w:ascii="Times New Roman" w:hAnsi="Times New Roman" w:cs="Times New Roman"/>
          <w:b/>
          <w:sz w:val="24"/>
          <w:szCs w:val="24"/>
        </w:rPr>
        <w:t xml:space="preserve">.  4. Ротонда.  5. </w:t>
      </w:r>
      <w:proofErr w:type="spellStart"/>
      <w:r w:rsidR="00CC3C7A" w:rsidRPr="00CC3C7A">
        <w:rPr>
          <w:rFonts w:ascii="Times New Roman" w:hAnsi="Times New Roman" w:cs="Times New Roman"/>
          <w:b/>
          <w:sz w:val="24"/>
          <w:szCs w:val="24"/>
        </w:rPr>
        <w:t>Тондо</w:t>
      </w:r>
      <w:proofErr w:type="spellEnd"/>
      <w:r w:rsidR="00CC3C7A" w:rsidRPr="00CC3C7A">
        <w:rPr>
          <w:rFonts w:ascii="Times New Roman" w:hAnsi="Times New Roman" w:cs="Times New Roman"/>
          <w:b/>
          <w:sz w:val="24"/>
          <w:szCs w:val="24"/>
        </w:rPr>
        <w:t>.</w:t>
      </w:r>
    </w:p>
    <w:p w:rsidR="00F223C8" w:rsidRPr="0064162F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круглые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форме картина или рельеф</w:t>
      </w:r>
      <w:r w:rsidRPr="006416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Б.</w:t>
      </w:r>
      <w:r w:rsidRPr="0010220A">
        <w:t xml:space="preserve"> </w:t>
      </w:r>
      <w:r w:rsidRPr="0010220A">
        <w:rPr>
          <w:rFonts w:ascii="Times New Roman" w:hAnsi="Times New Roman" w:cs="Times New Roman"/>
          <w:sz w:val="24"/>
          <w:szCs w:val="24"/>
        </w:rPr>
        <w:t>архитектурная деталь, трёхчастное окно, обработанное колонками или пилястрами и имеющее полукруглый сегмент над средней частью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521C4F" w:rsidRPr="0064162F" w:rsidRDefault="00521C4F" w:rsidP="00521C4F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В.</w:t>
      </w:r>
      <w:r w:rsidR="00597D62">
        <w:rPr>
          <w:rFonts w:ascii="Times New Roman" w:hAnsi="Times New Roman" w:cs="Times New Roman"/>
          <w:sz w:val="27"/>
          <w:szCs w:val="27"/>
        </w:rPr>
        <w:t xml:space="preserve"> </w:t>
      </w:r>
      <w:r w:rsidRPr="006A236A">
        <w:rPr>
          <w:rFonts w:ascii="Times New Roman" w:hAnsi="Times New Roman" w:cs="Times New Roman"/>
          <w:sz w:val="24"/>
          <w:szCs w:val="24"/>
        </w:rPr>
        <w:t>итальянский городской дворец-особняк прямоугольный в плане, с замкнутым прямоугольным или квадратным внутренним двором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521C4F" w:rsidRDefault="00521C4F" w:rsidP="00F223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162F">
        <w:rPr>
          <w:rFonts w:ascii="Times New Roman" w:hAnsi="Times New Roman" w:cs="Times New Roman"/>
          <w:b/>
          <w:sz w:val="24"/>
          <w:szCs w:val="24"/>
        </w:rPr>
        <w:t>Г.</w:t>
      </w:r>
      <w:r w:rsidRPr="00C6077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C6077B">
        <w:rPr>
          <w:rFonts w:ascii="Times New Roman" w:hAnsi="Times New Roman" w:cs="Times New Roman"/>
          <w:sz w:val="24"/>
          <w:szCs w:val="24"/>
        </w:rPr>
        <w:t xml:space="preserve">народная танцевальная песня многоголосного склада, распространенная в </w:t>
      </w:r>
      <w:r w:rsidRPr="00C6077B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C6077B">
        <w:rPr>
          <w:rFonts w:ascii="Times New Roman" w:hAnsi="Times New Roman" w:cs="Times New Roman"/>
          <w:sz w:val="24"/>
          <w:szCs w:val="24"/>
        </w:rPr>
        <w:t>–</w:t>
      </w:r>
      <w:r w:rsidRPr="00C6077B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C6077B">
        <w:rPr>
          <w:rFonts w:ascii="Times New Roman" w:hAnsi="Times New Roman" w:cs="Times New Roman"/>
          <w:sz w:val="24"/>
          <w:szCs w:val="24"/>
        </w:rPr>
        <w:t xml:space="preserve"> вв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6077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223C8" w:rsidRPr="0064162F" w:rsidRDefault="00521C4F" w:rsidP="00F223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607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077B">
        <w:rPr>
          <w:rFonts w:ascii="Times New Roman" w:hAnsi="Times New Roman" w:cs="Times New Roman"/>
          <w:sz w:val="24"/>
          <w:szCs w:val="24"/>
        </w:rPr>
        <w:t>Севере</w:t>
      </w:r>
      <w:proofErr w:type="gramEnd"/>
      <w:r w:rsidRPr="00C6077B">
        <w:rPr>
          <w:rFonts w:ascii="Times New Roman" w:hAnsi="Times New Roman" w:cs="Times New Roman"/>
          <w:sz w:val="24"/>
          <w:szCs w:val="24"/>
        </w:rPr>
        <w:t xml:space="preserve"> Италии</w:t>
      </w:r>
      <w:r w:rsidRPr="0064162F">
        <w:rPr>
          <w:rFonts w:ascii="Times New Roman" w:hAnsi="Times New Roman" w:cs="Times New Roman"/>
          <w:sz w:val="24"/>
          <w:szCs w:val="24"/>
        </w:rPr>
        <w:t>.</w:t>
      </w:r>
    </w:p>
    <w:p w:rsidR="00F223C8" w:rsidRDefault="00F223C8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Pr="00FA0526" w:rsidRDefault="00431DE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F223C8" w:rsidRPr="00FA0526" w:rsidTr="00690C50">
        <w:trPr>
          <w:trHeight w:val="279"/>
        </w:trPr>
        <w:tc>
          <w:tcPr>
            <w:tcW w:w="1343" w:type="dxa"/>
          </w:tcPr>
          <w:p w:rsidR="00F223C8" w:rsidRPr="00FA0526" w:rsidRDefault="00F223C8" w:rsidP="00690C5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:rsidR="00F223C8" w:rsidRPr="00FA0526" w:rsidRDefault="00F223C8" w:rsidP="00690C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FA0526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570F1C" w:rsidRPr="00FA0526" w:rsidTr="00690C50">
        <w:trPr>
          <w:trHeight w:val="295"/>
        </w:trPr>
        <w:tc>
          <w:tcPr>
            <w:tcW w:w="1343" w:type="dxa"/>
          </w:tcPr>
          <w:p w:rsidR="00570F1C" w:rsidRPr="00FA0526" w:rsidRDefault="00570F1C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570F1C" w:rsidRPr="00570F1C" w:rsidRDefault="00570F1C" w:rsidP="008B1E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1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570F1C"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</w:tc>
        <w:tc>
          <w:tcPr>
            <w:tcW w:w="1615" w:type="dxa"/>
            <w:shd w:val="clear" w:color="auto" w:fill="auto"/>
          </w:tcPr>
          <w:p w:rsidR="00570F1C" w:rsidRPr="00570F1C" w:rsidRDefault="00570F1C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Pr="00570F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617" w:type="dxa"/>
            <w:shd w:val="clear" w:color="auto" w:fill="auto"/>
          </w:tcPr>
          <w:p w:rsidR="00570F1C" w:rsidRPr="00570F1C" w:rsidRDefault="00570F1C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F1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570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0F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  <w:tc>
          <w:tcPr>
            <w:tcW w:w="1732" w:type="dxa"/>
            <w:shd w:val="clear" w:color="auto" w:fill="auto"/>
          </w:tcPr>
          <w:p w:rsidR="00570F1C" w:rsidRPr="00570F1C" w:rsidRDefault="00570F1C" w:rsidP="008B1E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570F1C" w:rsidRPr="00570F1C" w:rsidRDefault="00570F1C" w:rsidP="008B1E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570F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</w:p>
        </w:tc>
      </w:tr>
      <w:tr w:rsidR="00570F1C" w:rsidRPr="00FA0526" w:rsidTr="00690C50">
        <w:trPr>
          <w:trHeight w:val="1164"/>
        </w:trPr>
        <w:tc>
          <w:tcPr>
            <w:tcW w:w="9991" w:type="dxa"/>
            <w:gridSpan w:val="6"/>
          </w:tcPr>
          <w:p w:rsidR="00570F1C" w:rsidRPr="00FA0526" w:rsidRDefault="00570F1C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0F1C" w:rsidRPr="00B8541C" w:rsidRDefault="00570F1C" w:rsidP="00690C5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52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Определение:</w:t>
            </w:r>
          </w:p>
          <w:p w:rsidR="00570F1C" w:rsidRPr="00FA0526" w:rsidRDefault="00570F1C" w:rsidP="00690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1C" w:rsidRDefault="00570F1C" w:rsidP="00EC63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Ротонда</w:t>
            </w:r>
            <w:r w:rsidRPr="00383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E152EE">
              <w:rPr>
                <w:rFonts w:ascii="Times New Roman" w:hAnsi="Times New Roman" w:cs="Times New Roman"/>
                <w:sz w:val="24"/>
                <w:szCs w:val="24"/>
              </w:rPr>
              <w:t>круглая в плане постройка, обычно увенчанная куполом и,</w:t>
            </w:r>
            <w:r w:rsidRPr="00E152EE">
              <w:t xml:space="preserve"> </w:t>
            </w:r>
            <w:r w:rsidRPr="00E152EE">
              <w:rPr>
                <w:rFonts w:ascii="Times New Roman" w:hAnsi="Times New Roman" w:cs="Times New Roman"/>
                <w:sz w:val="24"/>
                <w:szCs w:val="24"/>
              </w:rPr>
              <w:t>как правило, окружённая колоннами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A0F98" w:rsidRDefault="00BA0F98" w:rsidP="00EC63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F98" w:rsidRPr="00FA0526" w:rsidRDefault="00BA0F98" w:rsidP="00EC638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F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8A27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7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может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дать свой вариант определения</w:t>
            </w:r>
          </w:p>
          <w:p w:rsidR="00431DE6" w:rsidRDefault="00431DE6" w:rsidP="00BC3E85">
            <w:pPr>
              <w:spacing w:after="0"/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:rsidR="00570F1C" w:rsidRPr="00D402DE" w:rsidRDefault="00570F1C" w:rsidP="00BC3E8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D402DE">
              <w:rPr>
                <w:rFonts w:ascii="Times New Roman" w:hAnsi="Times New Roman" w:cs="Times New Roman"/>
                <w:b/>
                <w:i/>
              </w:rPr>
              <w:t xml:space="preserve">2 балла за объяснение </w:t>
            </w:r>
            <w:r>
              <w:rPr>
                <w:rFonts w:ascii="Times New Roman" w:hAnsi="Times New Roman" w:cs="Times New Roman"/>
                <w:b/>
                <w:i/>
              </w:rPr>
              <w:t>понятия</w:t>
            </w:r>
            <w:r w:rsidRPr="00D402DE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</w:tc>
      </w:tr>
    </w:tbl>
    <w:p w:rsidR="00F92216" w:rsidRDefault="00F9221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7BC" w:rsidRPr="00FA0526" w:rsidRDefault="00F92216" w:rsidP="006813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A09">
        <w:rPr>
          <w:rFonts w:ascii="Times New Roman" w:hAnsi="Times New Roman" w:cs="Times New Roman"/>
          <w:b/>
          <w:sz w:val="24"/>
          <w:szCs w:val="24"/>
        </w:rPr>
        <w:t>6</w:t>
      </w:r>
    </w:p>
    <w:p w:rsidR="00D752EB" w:rsidRDefault="00D752EB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DE6" w:rsidRP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Pr="00CF4E64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:rsidR="00C2556E" w:rsidRDefault="00C2556E" w:rsidP="00C2556E">
      <w:pPr>
        <w:pStyle w:val="Default"/>
        <w:ind w:firstLine="709"/>
        <w:jc w:val="both"/>
        <w:rPr>
          <w:b/>
          <w:bCs/>
        </w:rPr>
      </w:pPr>
    </w:p>
    <w:p w:rsidR="00C2556E" w:rsidRDefault="00C2556E" w:rsidP="00C2556E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>Прочитайте текст.</w:t>
      </w:r>
    </w:p>
    <w:p w:rsidR="00C2556E" w:rsidRPr="00264D22" w:rsidRDefault="00C2556E" w:rsidP="00C2556E">
      <w:pPr>
        <w:pStyle w:val="Default"/>
        <w:spacing w:line="360" w:lineRule="auto"/>
        <w:ind w:firstLine="709"/>
        <w:jc w:val="both"/>
        <w:rPr>
          <w:bCs/>
        </w:rPr>
      </w:pPr>
      <w:r w:rsidRPr="00847DEB">
        <w:rPr>
          <w:rStyle w:val="fontstyle01"/>
          <w:rFonts w:ascii="Times New Roman" w:hAnsi="Times New Roman"/>
          <w:b/>
        </w:rPr>
        <w:t>А</w:t>
      </w:r>
      <w:r w:rsidRPr="00E249A5">
        <w:rPr>
          <w:rStyle w:val="fontstyle01"/>
          <w:rFonts w:ascii="Times New Roman" w:hAnsi="Times New Roman"/>
          <w:b/>
        </w:rPr>
        <w:t>) Определите произведение по описанию</w:t>
      </w:r>
      <w:r w:rsidRPr="00254241">
        <w:rPr>
          <w:rStyle w:val="fontstyle01"/>
        </w:rPr>
        <w:t>.</w:t>
      </w:r>
    </w:p>
    <w:p w:rsidR="00C2556E" w:rsidRPr="001700A6" w:rsidRDefault="00C2556E" w:rsidP="00C2556E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Определите произведение, о </w:t>
      </w:r>
      <w:r w:rsidR="003B0E53">
        <w:rPr>
          <w:bCs/>
        </w:rPr>
        <w:t>котор</w:t>
      </w:r>
      <w:r w:rsidR="003B0E53" w:rsidRPr="000912AE">
        <w:rPr>
          <w:bCs/>
        </w:rPr>
        <w:t>ом</w:t>
      </w:r>
      <w:r w:rsidR="003B0E53">
        <w:rPr>
          <w:bCs/>
        </w:rPr>
        <w:t xml:space="preserve"> </w:t>
      </w:r>
      <w:r>
        <w:rPr>
          <w:bCs/>
        </w:rPr>
        <w:t>говорится в стихотворении. Напишите название</w:t>
      </w:r>
      <w:r w:rsidR="003B0E53" w:rsidRPr="003B0E53">
        <w:rPr>
          <w:bCs/>
        </w:rPr>
        <w:t xml:space="preserve"> </w:t>
      </w:r>
      <w:r w:rsidR="003B0E53">
        <w:rPr>
          <w:bCs/>
        </w:rPr>
        <w:t>произведения</w:t>
      </w:r>
      <w:r>
        <w:rPr>
          <w:bCs/>
        </w:rPr>
        <w:t>.</w:t>
      </w:r>
    </w:p>
    <w:p w:rsidR="00C2556E" w:rsidRDefault="00C2556E" w:rsidP="00C2556E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Напишите имя автора произведения.</w:t>
      </w:r>
    </w:p>
    <w:p w:rsidR="00C2556E" w:rsidRDefault="00C2556E" w:rsidP="00C2556E">
      <w:pPr>
        <w:pStyle w:val="Default"/>
        <w:numPr>
          <w:ilvl w:val="0"/>
          <w:numId w:val="8"/>
        </w:numPr>
        <w:jc w:val="both"/>
        <w:rPr>
          <w:b/>
        </w:rPr>
      </w:pPr>
      <w:r>
        <w:rPr>
          <w:bCs/>
        </w:rPr>
        <w:t>Эпоха, когда было создано произведение</w:t>
      </w:r>
      <w:r w:rsidR="003B0E53">
        <w:rPr>
          <w:bCs/>
        </w:rPr>
        <w:t>.</w:t>
      </w:r>
    </w:p>
    <w:p w:rsidR="00C2556E" w:rsidRPr="00341F5B" w:rsidRDefault="00C2556E" w:rsidP="00C2556E">
      <w:pPr>
        <w:pStyle w:val="Default"/>
        <w:numPr>
          <w:ilvl w:val="0"/>
          <w:numId w:val="8"/>
        </w:numPr>
        <w:jc w:val="both"/>
        <w:rPr>
          <w:bCs/>
        </w:rPr>
      </w:pPr>
      <w:r>
        <w:t>Место, где в настоящее время находится произведение</w:t>
      </w:r>
      <w:r w:rsidR="003B0E53">
        <w:t>.</w:t>
      </w:r>
    </w:p>
    <w:p w:rsidR="00C2556E" w:rsidRPr="00073628" w:rsidRDefault="00C2556E" w:rsidP="00C2556E">
      <w:pPr>
        <w:pStyle w:val="Default"/>
        <w:numPr>
          <w:ilvl w:val="0"/>
          <w:numId w:val="8"/>
        </w:numPr>
        <w:jc w:val="both"/>
        <w:rPr>
          <w:bCs/>
        </w:rPr>
      </w:pPr>
      <w:r w:rsidRPr="00D042A9">
        <w:t>На</w:t>
      </w:r>
      <w:r>
        <w:t>зовите художественные средства живописи и поэзии для передачи эмоциональной атмосферы произведения</w:t>
      </w:r>
      <w:r w:rsidR="003B0E53">
        <w:t>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</w:t>
      </w:r>
      <w:r w:rsidR="00431DE6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431DE6">
        <w:rPr>
          <w:rFonts w:ascii="Times New Roman" w:hAnsi="Times New Roman" w:cs="Times New Roman"/>
        </w:rPr>
        <w:t>Мчится раковина-челн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Волей волн.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Здравствуй, юная богиня.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Блещет зыбью голубой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За тобой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Волн безбрежная пустыня.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Направляя бег ладьи,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Гнут струи,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Дуют буйные зефиры.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В чуткой утренней тиши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Камыши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Звонко зыблются, как лиры.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Ты смеешься, дочь морей,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И кудрей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Золотые </w:t>
      </w:r>
      <w:proofErr w:type="spellStart"/>
      <w:r w:rsidRPr="00431DE6">
        <w:rPr>
          <w:rFonts w:ascii="Times New Roman" w:hAnsi="Times New Roman" w:cs="Times New Roman"/>
        </w:rPr>
        <w:t>гиакинфы</w:t>
      </w:r>
      <w:proofErr w:type="spellEnd"/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Треплет ветра легкий смех,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И на брег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Вышли розовые нимфы.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Дунул Пан в певучий ствол,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Луг зацвел,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Зелен и гранит бесплодный.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В солнечный, лазурный день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Манит тень</w:t>
      </w:r>
    </w:p>
    <w:p w:rsidR="00C2556E" w:rsidRPr="00431DE6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1DE6">
        <w:rPr>
          <w:rFonts w:ascii="Times New Roman" w:hAnsi="Times New Roman" w:cs="Times New Roman"/>
        </w:rPr>
        <w:t xml:space="preserve">                                                   Яблони </w:t>
      </w:r>
      <w:proofErr w:type="spellStart"/>
      <w:r w:rsidRPr="00431DE6">
        <w:rPr>
          <w:rFonts w:ascii="Times New Roman" w:hAnsi="Times New Roman" w:cs="Times New Roman"/>
        </w:rPr>
        <w:t>золотоплодной</w:t>
      </w:r>
      <w:proofErr w:type="spellEnd"/>
      <w:r w:rsidRPr="00431DE6">
        <w:rPr>
          <w:rFonts w:ascii="Times New Roman" w:hAnsi="Times New Roman" w:cs="Times New Roman"/>
        </w:rPr>
        <w:t>.</w:t>
      </w:r>
    </w:p>
    <w:p w:rsidR="00C2556E" w:rsidRPr="003B2EB3" w:rsidRDefault="00C2556E" w:rsidP="00C255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B2EB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Сергей Соловьев</w:t>
      </w: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</w:t>
      </w:r>
      <w:r w:rsidRPr="001003D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>
        <w:rPr>
          <w:rStyle w:val="fontstyle01"/>
          <w:rFonts w:ascii="Times New Roman" w:hAnsi="Times New Roman" w:cs="Times New Roman"/>
          <w:b/>
          <w:u w:val="single"/>
        </w:rPr>
        <w:t>предел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>е</w:t>
      </w:r>
      <w:r>
        <w:rPr>
          <w:rStyle w:val="fontstyle01"/>
          <w:rFonts w:ascii="Times New Roman" w:hAnsi="Times New Roman" w:cs="Times New Roman"/>
          <w:b/>
          <w:u w:val="single"/>
        </w:rPr>
        <w:t>ния произведения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 xml:space="preserve"> по описанию</w:t>
      </w:r>
      <w:r>
        <w:rPr>
          <w:rStyle w:val="fontstyle01"/>
          <w:rFonts w:ascii="Times New Roman" w:hAnsi="Times New Roman" w:cs="Times New Roman"/>
          <w:b/>
          <w:u w:val="single"/>
        </w:rPr>
        <w:t xml:space="preserve"> (пункт 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31DE6" w:rsidRDefault="00431DE6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Pr="000912AE" w:rsidRDefault="00C2556E" w:rsidP="00C2556E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Название</w:t>
      </w:r>
      <w:r>
        <w:rPr>
          <w:bCs/>
        </w:rPr>
        <w:t xml:space="preserve"> произведения:  </w:t>
      </w:r>
      <w:r w:rsidRPr="00B26199">
        <w:rPr>
          <w:b/>
        </w:rPr>
        <w:t>«</w:t>
      </w:r>
      <w:r>
        <w:rPr>
          <w:b/>
        </w:rPr>
        <w:t>Р</w:t>
      </w:r>
      <w:r w:rsidRPr="000E73D2">
        <w:rPr>
          <w:b/>
        </w:rPr>
        <w:t>ождение Венеры</w:t>
      </w:r>
      <w:r w:rsidRPr="00B26199">
        <w:rPr>
          <w:b/>
        </w:rPr>
        <w:t>»</w:t>
      </w:r>
      <w:r>
        <w:rPr>
          <w:b/>
        </w:rPr>
        <w:t xml:space="preserve"> –</w:t>
      </w:r>
      <w:r>
        <w:t xml:space="preserve"> </w:t>
      </w:r>
      <w:r w:rsidRPr="00192552">
        <w:rPr>
          <w:b/>
        </w:rPr>
        <w:t>2 балла</w:t>
      </w:r>
      <w:r>
        <w:rPr>
          <w:b/>
        </w:rPr>
        <w:t>. Всего – 2 балла.</w:t>
      </w:r>
    </w:p>
    <w:p w:rsidR="00C2556E" w:rsidRPr="000912AE" w:rsidRDefault="00C2556E" w:rsidP="00C2556E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Напишите имя автора</w:t>
      </w:r>
      <w:r>
        <w:rPr>
          <w:bCs/>
        </w:rPr>
        <w:t xml:space="preserve"> произведения: </w:t>
      </w:r>
      <w:r>
        <w:t xml:space="preserve"> </w:t>
      </w:r>
      <w:r w:rsidRPr="009C722E">
        <w:rPr>
          <w:b/>
        </w:rPr>
        <w:t xml:space="preserve">Сандро </w:t>
      </w:r>
      <w:r w:rsidRPr="00B42A83">
        <w:t xml:space="preserve">– </w:t>
      </w:r>
      <w:r w:rsidRPr="00004D60">
        <w:t>1 балл</w:t>
      </w:r>
      <w:r w:rsidRPr="009C722E">
        <w:t xml:space="preserve"> </w:t>
      </w:r>
      <w:r>
        <w:t xml:space="preserve"> </w:t>
      </w:r>
      <w:r w:rsidRPr="009C722E">
        <w:rPr>
          <w:b/>
        </w:rPr>
        <w:t>Боттичелли</w:t>
      </w:r>
      <w:r w:rsidRPr="00226B51">
        <w:rPr>
          <w:b/>
        </w:rPr>
        <w:t xml:space="preserve"> </w:t>
      </w:r>
      <w:r w:rsidRPr="00B42A83">
        <w:t xml:space="preserve">– </w:t>
      </w:r>
      <w:r w:rsidRPr="00004D60">
        <w:t>2 балла</w:t>
      </w:r>
      <w:r w:rsidRPr="009C722E">
        <w:t xml:space="preserve"> </w:t>
      </w:r>
      <w:r>
        <w:t>=</w:t>
      </w:r>
      <w:r>
        <w:rPr>
          <w:b/>
        </w:rPr>
        <w:t xml:space="preserve"> 3</w:t>
      </w:r>
      <w:r w:rsidRPr="00B42A83">
        <w:rPr>
          <w:b/>
        </w:rPr>
        <w:t xml:space="preserve"> балла</w:t>
      </w:r>
      <w:r>
        <w:rPr>
          <w:b/>
        </w:rPr>
        <w:t>.</w:t>
      </w:r>
    </w:p>
    <w:p w:rsidR="00C2556E" w:rsidRDefault="00C2556E" w:rsidP="00C2556E">
      <w:pPr>
        <w:pStyle w:val="Default"/>
        <w:numPr>
          <w:ilvl w:val="0"/>
          <w:numId w:val="6"/>
        </w:numPr>
        <w:spacing w:line="276" w:lineRule="auto"/>
        <w:jc w:val="both"/>
        <w:rPr>
          <w:b/>
        </w:rPr>
      </w:pPr>
      <w:r w:rsidRPr="000912AE">
        <w:rPr>
          <w:bCs/>
        </w:rPr>
        <w:t>Эпоха, когда было создано произведение</w:t>
      </w:r>
      <w:r>
        <w:rPr>
          <w:bCs/>
        </w:rPr>
        <w:t xml:space="preserve">: </w:t>
      </w:r>
      <w:r w:rsidRPr="00226B51">
        <w:rPr>
          <w:b/>
        </w:rPr>
        <w:t xml:space="preserve">Возрождение (Ренессанс) – </w:t>
      </w:r>
      <w:r w:rsidRPr="00E24F3B">
        <w:rPr>
          <w:b/>
        </w:rPr>
        <w:t>2 балла</w:t>
      </w:r>
      <w:r>
        <w:rPr>
          <w:b/>
        </w:rPr>
        <w:t xml:space="preserve">;           </w:t>
      </w:r>
      <w:r>
        <w:t xml:space="preserve">если конкретизируется </w:t>
      </w:r>
      <w:r>
        <w:rPr>
          <w:b/>
        </w:rPr>
        <w:t xml:space="preserve">Раннее </w:t>
      </w:r>
      <w:r w:rsidRPr="00864FE3">
        <w:rPr>
          <w:b/>
        </w:rPr>
        <w:t>Возрождение</w:t>
      </w:r>
      <w:r w:rsidRPr="00226B51">
        <w:rPr>
          <w:b/>
        </w:rPr>
        <w:t xml:space="preserve"> –</w:t>
      </w:r>
      <w:r>
        <w:t xml:space="preserve"> </w:t>
      </w:r>
      <w:r>
        <w:rPr>
          <w:b/>
        </w:rPr>
        <w:t>3 балла.</w:t>
      </w:r>
    </w:p>
    <w:p w:rsidR="00C2556E" w:rsidRDefault="00C2556E" w:rsidP="00C2556E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3 балла.</w:t>
      </w:r>
    </w:p>
    <w:p w:rsidR="00073628" w:rsidRPr="000912AE" w:rsidRDefault="00073628" w:rsidP="00C2556E">
      <w:pPr>
        <w:pStyle w:val="Default"/>
        <w:spacing w:line="276" w:lineRule="auto"/>
        <w:ind w:left="360"/>
        <w:jc w:val="both"/>
        <w:rPr>
          <w:b/>
        </w:rPr>
      </w:pPr>
    </w:p>
    <w:p w:rsidR="00C2556E" w:rsidRPr="00627D41" w:rsidRDefault="00C2556E" w:rsidP="00C2556E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>Место, где в настоящее время находится произведение</w:t>
      </w:r>
      <w:r>
        <w:t>:</w:t>
      </w:r>
      <w:r w:rsidRPr="009B713B">
        <w:t xml:space="preserve"> </w:t>
      </w:r>
      <w:r w:rsidRPr="00DE6502">
        <w:rPr>
          <w:b/>
        </w:rPr>
        <w:t>галерея</w:t>
      </w:r>
      <w:r w:rsidRPr="009B713B">
        <w:rPr>
          <w:b/>
        </w:rPr>
        <w:t xml:space="preserve"> </w:t>
      </w:r>
      <w:r w:rsidRPr="00B42A83">
        <w:t xml:space="preserve">– </w:t>
      </w:r>
      <w:r>
        <w:rPr>
          <w:b/>
        </w:rPr>
        <w:t>1 балл               Уффици</w:t>
      </w:r>
      <w:r w:rsidRPr="00627D41">
        <w:rPr>
          <w:b/>
        </w:rPr>
        <w:t xml:space="preserve"> –</w:t>
      </w:r>
      <w:r w:rsidRPr="00B42A83">
        <w:t xml:space="preserve"> </w:t>
      </w:r>
      <w:r w:rsidRPr="00406BA2">
        <w:rPr>
          <w:b/>
        </w:rPr>
        <w:t>2 балл</w:t>
      </w:r>
      <w:r>
        <w:rPr>
          <w:b/>
        </w:rPr>
        <w:t>а = 3</w:t>
      </w:r>
      <w:r w:rsidRPr="00B42A83">
        <w:rPr>
          <w:b/>
        </w:rPr>
        <w:t xml:space="preserve"> балла</w:t>
      </w:r>
      <w:r>
        <w:rPr>
          <w:b/>
        </w:rPr>
        <w:t>;</w:t>
      </w:r>
      <w:r>
        <w:rPr>
          <w:bCs/>
        </w:rPr>
        <w:t xml:space="preserve">  </w:t>
      </w:r>
      <w:r w:rsidRPr="00DE6502">
        <w:rPr>
          <w:b/>
          <w:bCs/>
        </w:rPr>
        <w:t>Флоренция</w:t>
      </w:r>
      <w:r w:rsidRPr="00627D41">
        <w:rPr>
          <w:b/>
        </w:rPr>
        <w:t xml:space="preserve"> – 1 балл. Максимально за пункт – 4 балла</w:t>
      </w:r>
      <w:r>
        <w:rPr>
          <w:b/>
        </w:rPr>
        <w:t>.</w:t>
      </w:r>
    </w:p>
    <w:p w:rsidR="00C2556E" w:rsidRPr="0076189F" w:rsidRDefault="00C2556E" w:rsidP="00C2556E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 xml:space="preserve">Назовите художественные средства </w:t>
      </w:r>
      <w:r w:rsidRPr="0076189F">
        <w:rPr>
          <w:b/>
          <w:i/>
        </w:rPr>
        <w:t>живописи</w:t>
      </w:r>
      <w:r>
        <w:t xml:space="preserve"> и </w:t>
      </w:r>
      <w:r w:rsidRPr="0076189F">
        <w:rPr>
          <w:b/>
          <w:i/>
        </w:rPr>
        <w:t>поэзии</w:t>
      </w:r>
      <w:r w:rsidRPr="000912AE">
        <w:t xml:space="preserve"> для передачи эмоциональной атмосферы произведения</w:t>
      </w:r>
      <w:r>
        <w:t>:</w:t>
      </w:r>
    </w:p>
    <w:p w:rsidR="00C2556E" w:rsidRDefault="00C2556E" w:rsidP="00C2556E">
      <w:pPr>
        <w:pStyle w:val="Default"/>
        <w:spacing w:line="276" w:lineRule="auto"/>
        <w:ind w:left="360"/>
        <w:jc w:val="both"/>
      </w:pPr>
      <w:r>
        <w:rPr>
          <w:b/>
        </w:rPr>
        <w:t>– по 2</w:t>
      </w:r>
      <w:r w:rsidRPr="0063725E">
        <w:rPr>
          <w:b/>
        </w:rPr>
        <w:t xml:space="preserve"> балл</w:t>
      </w:r>
      <w:r>
        <w:rPr>
          <w:b/>
        </w:rPr>
        <w:t>а</w:t>
      </w:r>
      <w:r>
        <w:t xml:space="preserve"> за каждое правильно названное средство живописи;</w:t>
      </w:r>
    </w:p>
    <w:p w:rsidR="00C2556E" w:rsidRDefault="00C2556E" w:rsidP="00C2556E">
      <w:pPr>
        <w:pStyle w:val="Default"/>
        <w:spacing w:line="276" w:lineRule="auto"/>
        <w:ind w:left="360"/>
        <w:jc w:val="both"/>
      </w:pPr>
      <w:r>
        <w:rPr>
          <w:b/>
        </w:rPr>
        <w:t xml:space="preserve">     </w:t>
      </w:r>
      <w:r w:rsidRPr="0076189F">
        <w:rPr>
          <w:b/>
        </w:rPr>
        <w:t>максимально</w:t>
      </w:r>
      <w:r w:rsidRPr="00E62462">
        <w:t xml:space="preserve"> –</w:t>
      </w:r>
      <w:r>
        <w:t xml:space="preserve"> </w:t>
      </w:r>
      <w:r>
        <w:rPr>
          <w:b/>
        </w:rPr>
        <w:t>10</w:t>
      </w:r>
      <w:r w:rsidRPr="000F5B85">
        <w:rPr>
          <w:b/>
        </w:rPr>
        <w:t xml:space="preserve"> баллов</w:t>
      </w:r>
    </w:p>
    <w:p w:rsidR="00C2556E" w:rsidRDefault="00C2556E" w:rsidP="00B66326">
      <w:pPr>
        <w:pStyle w:val="Default"/>
        <w:spacing w:line="276" w:lineRule="auto"/>
        <w:ind w:left="360"/>
        <w:jc w:val="both"/>
        <w:rPr>
          <w:b/>
        </w:rPr>
      </w:pPr>
      <w:r>
        <w:t xml:space="preserve">– </w:t>
      </w:r>
      <w:r w:rsidRPr="0063725E">
        <w:rPr>
          <w:b/>
        </w:rPr>
        <w:t xml:space="preserve">по </w:t>
      </w:r>
      <w:r>
        <w:rPr>
          <w:b/>
        </w:rPr>
        <w:t>2</w:t>
      </w:r>
      <w:r w:rsidRPr="0063725E">
        <w:rPr>
          <w:b/>
        </w:rPr>
        <w:t xml:space="preserve"> балл</w:t>
      </w:r>
      <w:r>
        <w:rPr>
          <w:b/>
        </w:rPr>
        <w:t>а</w:t>
      </w:r>
      <w:r>
        <w:t xml:space="preserve"> за каждое правильно названное средство поэзии; </w:t>
      </w:r>
      <w:r w:rsidRPr="0076189F">
        <w:rPr>
          <w:b/>
        </w:rPr>
        <w:t>максимально –</w:t>
      </w:r>
      <w:r>
        <w:t xml:space="preserve"> </w:t>
      </w:r>
      <w:r>
        <w:rPr>
          <w:b/>
        </w:rPr>
        <w:t>10</w:t>
      </w:r>
      <w:r w:rsidRPr="000F5B85">
        <w:rPr>
          <w:b/>
        </w:rPr>
        <w:t xml:space="preserve"> баллов</w:t>
      </w:r>
    </w:p>
    <w:p w:rsidR="00C4489A" w:rsidRPr="00B66326" w:rsidRDefault="00C4489A" w:rsidP="00B66326">
      <w:pPr>
        <w:pStyle w:val="Default"/>
        <w:spacing w:line="276" w:lineRule="auto"/>
        <w:ind w:left="360"/>
        <w:jc w:val="both"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70"/>
        <w:gridCol w:w="4677"/>
      </w:tblGrid>
      <w:tr w:rsidR="00C2556E" w:rsidTr="00D429E1">
        <w:tc>
          <w:tcPr>
            <w:tcW w:w="9747" w:type="dxa"/>
            <w:gridSpan w:val="2"/>
          </w:tcPr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56E" w:rsidRPr="00BD632E" w:rsidRDefault="00C2556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произведения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«Рождение Венеры» – </w:t>
            </w:r>
            <w:r w:rsidRPr="00192552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191742" w:rsidRDefault="00191742" w:rsidP="00D429E1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:rsidR="00C2556E" w:rsidRPr="00CB1398" w:rsidRDefault="00C2556E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2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C2556E" w:rsidTr="00D429E1">
        <w:tc>
          <w:tcPr>
            <w:tcW w:w="9747" w:type="dxa"/>
            <w:gridSpan w:val="2"/>
          </w:tcPr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9C722E">
              <w:rPr>
                <w:rFonts w:ascii="Times New Roman" w:hAnsi="Times New Roman" w:cs="Times New Roman"/>
                <w:sz w:val="24"/>
                <w:szCs w:val="24"/>
              </w:rPr>
              <w:t xml:space="preserve">Сандро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Pr="009C7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22E">
              <w:rPr>
                <w:rFonts w:ascii="Times New Roman" w:hAnsi="Times New Roman" w:cs="Times New Roman"/>
                <w:sz w:val="24"/>
                <w:szCs w:val="24"/>
              </w:rPr>
              <w:t>Боттичелли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742" w:rsidRDefault="00191742" w:rsidP="00D429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2556E" w:rsidRPr="009C722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Примечание: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если </w:t>
            </w:r>
            <w:r w:rsidR="00C2556E"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 фамилию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художника </w:t>
            </w:r>
            <w:r w:rsidR="00C2556E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C2556E" w:rsidRPr="009C722E">
              <w:rPr>
                <w:rFonts w:ascii="Times New Roman" w:hAnsi="Times New Roman" w:cs="Times New Roman"/>
                <w:sz w:val="24"/>
                <w:szCs w:val="24"/>
              </w:rPr>
              <w:t>Боттичелли</w:t>
            </w:r>
            <w:r w:rsidR="00C255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ответе написа</w:t>
            </w:r>
            <w:r w:rsidR="00C2556E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2556E" w:rsidRPr="009C722E" w:rsidRDefault="00191742" w:rsidP="00D429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9174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ошибками – </w:t>
            </w:r>
            <w:r w:rsidR="00C2556E" w:rsidRPr="00F665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не засчитываются</w:t>
            </w:r>
          </w:p>
          <w:p w:rsidR="00191742" w:rsidRDefault="00191742" w:rsidP="00D429E1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</w:p>
          <w:p w:rsidR="00C2556E" w:rsidRDefault="00C2556E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78183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C2556E" w:rsidTr="00D429E1">
        <w:tc>
          <w:tcPr>
            <w:tcW w:w="9747" w:type="dxa"/>
            <w:gridSpan w:val="2"/>
          </w:tcPr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56E" w:rsidRPr="00864FE3" w:rsidRDefault="00C2556E" w:rsidP="00D42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Эпоха создания 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EA00A8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Возрождение </w:t>
            </w:r>
            <w:r w:rsidRPr="00E24F3B">
              <w:rPr>
                <w:rFonts w:ascii="Times New Roman" w:hAnsi="Times New Roman" w:cs="Times New Roman"/>
                <w:sz w:val="24"/>
                <w:szCs w:val="24"/>
              </w:rPr>
              <w:t xml:space="preserve">(Ренессанс) – </w:t>
            </w:r>
            <w:r w:rsidRPr="00E24F3B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C2556E" w:rsidRDefault="00C2556E" w:rsidP="00D429E1">
            <w:pPr>
              <w:pStyle w:val="aa"/>
              <w:jc w:val="both"/>
            </w:pPr>
            <w:r>
              <w:t xml:space="preserve">                                                      если конкретизируется </w:t>
            </w:r>
            <w:r>
              <w:rPr>
                <w:b/>
              </w:rPr>
              <w:t>Раннее</w:t>
            </w:r>
            <w:r w:rsidRPr="00864FE3">
              <w:rPr>
                <w:b/>
              </w:rPr>
              <w:t xml:space="preserve"> Возрождение</w:t>
            </w:r>
            <w:r>
              <w:rPr>
                <w:b/>
              </w:rPr>
              <w:t xml:space="preserve"> </w:t>
            </w:r>
            <w:r>
              <w:t xml:space="preserve">– </w:t>
            </w:r>
            <w:r>
              <w:rPr>
                <w:b/>
              </w:rPr>
              <w:t>3 балла</w:t>
            </w:r>
          </w:p>
          <w:p w:rsidR="00C2556E" w:rsidRPr="00AD6250" w:rsidRDefault="00C2556E" w:rsidP="00D429E1">
            <w:pPr>
              <w:pStyle w:val="aa"/>
              <w:jc w:val="both"/>
            </w:pPr>
          </w:p>
          <w:p w:rsidR="00C2556E" w:rsidRPr="00CB1398" w:rsidRDefault="00C2556E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C2556E" w:rsidTr="00D429E1">
        <w:tc>
          <w:tcPr>
            <w:tcW w:w="9747" w:type="dxa"/>
            <w:gridSpan w:val="2"/>
          </w:tcPr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галерея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Уффици –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BA2">
              <w:rPr>
                <w:rFonts w:ascii="Times New Roman" w:hAnsi="Times New Roman" w:cs="Times New Roman"/>
                <w:b/>
                <w:sz w:val="24"/>
                <w:szCs w:val="24"/>
              </w:rPr>
              <w:t>2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 = 3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Флоренция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5E7" w:rsidRDefault="00F665E7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2556E" w:rsidRPr="009C722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Примечание: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если </w:t>
            </w:r>
            <w:r w:rsidR="00C2556E"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 название галереи «</w:t>
            </w:r>
            <w:r w:rsidR="00C2556E">
              <w:rPr>
                <w:rFonts w:ascii="Times New Roman" w:hAnsi="Times New Roman" w:cs="Times New Roman"/>
                <w:sz w:val="24"/>
                <w:szCs w:val="24"/>
              </w:rPr>
              <w:t>Уффици</w:t>
            </w:r>
            <w:r w:rsidR="00C255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>в ответе написа</w:t>
            </w:r>
            <w:r w:rsidR="00C2556E">
              <w:rPr>
                <w:rFonts w:ascii="Times New Roman" w:hAnsi="Times New Roman" w:cs="Times New Roman"/>
                <w:i/>
                <w:sz w:val="24"/>
                <w:szCs w:val="24"/>
              </w:rPr>
              <w:t>л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2556E" w:rsidRPr="007154C6" w:rsidRDefault="00F665E7" w:rsidP="00D429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C2556E" w:rsidRPr="009C722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ошибками – </w:t>
            </w:r>
            <w:r w:rsidR="00C2556E" w:rsidRPr="00F665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не засчитываются</w:t>
            </w:r>
          </w:p>
          <w:p w:rsidR="00F665E7" w:rsidRDefault="00F665E7" w:rsidP="00D429E1">
            <w:pPr>
              <w:jc w:val="right"/>
              <w:rPr>
                <w:rFonts w:ascii="Times New Roman" w:hAnsi="Times New Roman" w:cs="Times New Roman"/>
              </w:rPr>
            </w:pPr>
          </w:p>
          <w:p w:rsidR="00C2556E" w:rsidRPr="00CB1398" w:rsidRDefault="00C2556E" w:rsidP="00D429E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4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C2556E" w:rsidTr="00D429E1">
        <w:tc>
          <w:tcPr>
            <w:tcW w:w="5070" w:type="dxa"/>
          </w:tcPr>
          <w:p w:rsidR="00C2556E" w:rsidRDefault="00C2556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56E" w:rsidRPr="000966CE" w:rsidRDefault="00C2556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77" w:type="dxa"/>
          </w:tcPr>
          <w:p w:rsidR="00C2556E" w:rsidRDefault="00C2556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556E" w:rsidRPr="000966CE" w:rsidRDefault="00C2556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:rsidR="00C2556E" w:rsidRPr="00744B46" w:rsidRDefault="00C2556E" w:rsidP="00D429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56E" w:rsidTr="00D429E1">
        <w:trPr>
          <w:trHeight w:val="2176"/>
        </w:trPr>
        <w:tc>
          <w:tcPr>
            <w:tcW w:w="5070" w:type="dxa"/>
          </w:tcPr>
          <w:p w:rsidR="001E6404" w:rsidRDefault="001E6404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6E" w:rsidRPr="003B7052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живописи;</w:t>
            </w: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C2556E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6E" w:rsidRDefault="00C2556E" w:rsidP="00D429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5857FA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средства и приёмы живописи (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цветовой и световой контраст,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колорит, форма, композиция, фактура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контраст света и тени, поза персонажа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ражение лица, игра цвета и др.)</w:t>
            </w:r>
          </w:p>
          <w:p w:rsidR="00C2556E" w:rsidRPr="00AC085C" w:rsidRDefault="00C2556E" w:rsidP="00D429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1E6404" w:rsidRDefault="001E6404" w:rsidP="00D429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6E" w:rsidRDefault="00C2556E" w:rsidP="00D429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поэзии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556E" w:rsidRDefault="00C2556E" w:rsidP="00D429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C2556E" w:rsidRDefault="00C2556E" w:rsidP="00D429E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6E" w:rsidRPr="000A41B9" w:rsidRDefault="00C2556E" w:rsidP="00D429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5857FA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стихотворения разные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удожественные средства и приёмы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поэзии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эпитеты,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метафоры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олицетворение, перифраз, аллегория,</w:t>
            </w:r>
            <w:r>
              <w:rPr>
                <w:rFonts w:ascii="Segoe UI" w:hAnsi="Segoe UI" w:cs="Segoe UI"/>
                <w:color w:val="40404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BF392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инекдоха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BF3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окрашенная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лексика,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инверсия, обращение и др.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556E" w:rsidRPr="00C74D64" w:rsidRDefault="00C2556E" w:rsidP="00D429E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6FF0" w:rsidRDefault="00E86FF0" w:rsidP="00C255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2123" w:rsidRDefault="009E2123" w:rsidP="00C255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556E" w:rsidRDefault="00C2556E" w:rsidP="00C255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32 балла</w:t>
      </w: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04" w:rsidRDefault="001E6404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04" w:rsidRDefault="001E6404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04" w:rsidRDefault="001E6404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04" w:rsidRDefault="001E6404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04" w:rsidRDefault="001E6404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04" w:rsidRPr="00426D16" w:rsidRDefault="001E6404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Default="00C2556E" w:rsidP="00C2556E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/>
        </w:rPr>
        <w:lastRenderedPageBreak/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выставки, на которой будет демонстрироваться определённое Вами по описанию произведение искусства</w:t>
      </w:r>
      <w:r w:rsidRPr="007C510D">
        <w:rPr>
          <w:rStyle w:val="fontstyle01"/>
          <w:rFonts w:ascii="Times New Roman" w:hAnsi="Times New Roman" w:cs="Times New Roman"/>
        </w:rPr>
        <w:t xml:space="preserve"> </w:t>
      </w:r>
      <w:r>
        <w:rPr>
          <w:rStyle w:val="fontstyle01"/>
          <w:rFonts w:ascii="Times New Roman" w:hAnsi="Times New Roman" w:cs="Times New Roman"/>
        </w:rPr>
        <w:t>либо другая картина этого же художника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:rsidR="00C2556E" w:rsidRPr="00814253" w:rsidRDefault="00C2556E" w:rsidP="00C2556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556E" w:rsidRPr="00F34C46" w:rsidRDefault="00C2556E" w:rsidP="00C2556E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выставке.</w:t>
      </w:r>
    </w:p>
    <w:p w:rsidR="00C2556E" w:rsidRPr="00F34C46" w:rsidRDefault="00C2556E" w:rsidP="00C2556E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>содержание выставки.</w:t>
      </w: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957CE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Критерии оценки 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проекта выставки (пункт Б)</w:t>
      </w:r>
    </w:p>
    <w:p w:rsidR="00444B39" w:rsidRPr="00444B39" w:rsidRDefault="00444B39" w:rsidP="00C25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Default="00C2556E" w:rsidP="00C2556E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85352">
        <w:rPr>
          <w:rFonts w:ascii="Times New Roman" w:hAnsi="Times New Roman" w:cs="Times New Roman"/>
          <w:b/>
          <w:i/>
          <w:sz w:val="24"/>
          <w:szCs w:val="24"/>
        </w:rPr>
        <w:t>названию выставки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556E" w:rsidRDefault="00C2556E" w:rsidP="00C2556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:rsidR="00C2556E" w:rsidRDefault="00C2556E" w:rsidP="00C2556E">
      <w:pPr>
        <w:pStyle w:val="a7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C2556E" w:rsidRDefault="00C2556E" w:rsidP="00C2556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 за название выставки </w:t>
      </w:r>
      <w:r w:rsidRPr="0050309F">
        <w:rPr>
          <w:rFonts w:ascii="Times New Roman" w:hAnsi="Times New Roman" w:cs="Times New Roman"/>
          <w:b/>
          <w:sz w:val="24"/>
          <w:szCs w:val="24"/>
        </w:rPr>
        <w:t>– 4 балла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D334C" w:rsidRPr="009D334C" w:rsidRDefault="009D334C" w:rsidP="00C2556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Default="00C2556E" w:rsidP="00C2556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логично дает описание концепции выставки – </w:t>
      </w:r>
      <w:r>
        <w:rPr>
          <w:rFonts w:ascii="Times New Roman" w:hAnsi="Times New Roman" w:cs="Times New Roman"/>
          <w:b/>
          <w:sz w:val="24"/>
          <w:szCs w:val="24"/>
        </w:rPr>
        <w:t>3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556E" w:rsidRDefault="00C2556E" w:rsidP="00C2556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биографии и творчестве </w:t>
      </w:r>
      <w:r>
        <w:rPr>
          <w:rFonts w:ascii="Times New Roman" w:hAnsi="Times New Roman" w:cs="Times New Roman"/>
          <w:sz w:val="24"/>
          <w:szCs w:val="24"/>
        </w:rPr>
        <w:t>живописца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 о биографии, особенностях его творчества и т.д.;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Pr="00C67073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:rsidR="00C2556E" w:rsidRPr="00F3658E" w:rsidRDefault="00C2556E" w:rsidP="00C2556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</w:t>
      </w:r>
      <w:r>
        <w:rPr>
          <w:rFonts w:ascii="Times New Roman" w:hAnsi="Times New Roman" w:cs="Times New Roman"/>
          <w:sz w:val="24"/>
          <w:szCs w:val="24"/>
        </w:rPr>
        <w:t xml:space="preserve">самой картине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:rsidR="00C2556E" w:rsidRDefault="00C2556E" w:rsidP="00C2556E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и объясняет, какие </w:t>
      </w:r>
      <w:r w:rsidRPr="00A13443">
        <w:rPr>
          <w:rFonts w:ascii="Times New Roman" w:hAnsi="Times New Roman" w:cs="Times New Roman"/>
          <w:b/>
          <w:i/>
          <w:sz w:val="24"/>
          <w:szCs w:val="24"/>
        </w:rPr>
        <w:t>средства интерактивности</w:t>
      </w:r>
      <w:r>
        <w:rPr>
          <w:rFonts w:ascii="Times New Roman" w:hAnsi="Times New Roman" w:cs="Times New Roman"/>
          <w:sz w:val="24"/>
          <w:szCs w:val="24"/>
        </w:rPr>
        <w:t xml:space="preserve"> будут предложены посетителям</w:t>
      </w:r>
      <w:r w:rsidRPr="006372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выставки – </w:t>
      </w:r>
      <w:r w:rsidRPr="0063725E">
        <w:rPr>
          <w:rFonts w:ascii="Times New Roman" w:hAnsi="Times New Roman" w:cs="Times New Roman"/>
          <w:b/>
          <w:sz w:val="24"/>
          <w:szCs w:val="24"/>
        </w:rPr>
        <w:t>по 2 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названное средство;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17550E">
        <w:rPr>
          <w:rFonts w:ascii="Times New Roman" w:hAnsi="Times New Roman" w:cs="Times New Roman"/>
          <w:b/>
          <w:sz w:val="24"/>
          <w:szCs w:val="24"/>
        </w:rPr>
        <w:t>8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2556E" w:rsidRDefault="00C2556E" w:rsidP="00C2556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3443">
        <w:rPr>
          <w:rFonts w:ascii="Times New Roman" w:hAnsi="Times New Roman" w:cs="Times New Roman"/>
          <w:b/>
          <w:sz w:val="24"/>
          <w:szCs w:val="24"/>
          <w:u w:val="single"/>
        </w:rPr>
        <w:t>могут быть названы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B3DF4">
        <w:rPr>
          <w:rFonts w:ascii="Times New Roman" w:hAnsi="Times New Roman" w:cs="Times New Roman"/>
          <w:sz w:val="24"/>
          <w:szCs w:val="24"/>
        </w:rPr>
        <w:t>интерактивные дисплеи</w:t>
      </w:r>
      <w:r>
        <w:rPr>
          <w:rFonts w:ascii="Times New Roman" w:hAnsi="Times New Roman" w:cs="Times New Roman"/>
          <w:sz w:val="24"/>
          <w:szCs w:val="24"/>
        </w:rPr>
        <w:t xml:space="preserve">, аудиогид, </w:t>
      </w:r>
      <w:r w:rsidRPr="00E34A8F">
        <w:rPr>
          <w:rFonts w:ascii="Times New Roman" w:hAnsi="Times New Roman" w:cs="Times New Roman"/>
          <w:sz w:val="24"/>
          <w:szCs w:val="24"/>
        </w:rPr>
        <w:t>сенсорные дисплеи-справочники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DF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B3DF4">
        <w:rPr>
          <w:rFonts w:ascii="Times New Roman" w:hAnsi="Times New Roman" w:cs="Times New Roman"/>
          <w:sz w:val="24"/>
          <w:szCs w:val="24"/>
        </w:rPr>
        <w:t xml:space="preserve"> киоск</w:t>
      </w:r>
      <w:r>
        <w:rPr>
          <w:rFonts w:ascii="Times New Roman" w:hAnsi="Times New Roman" w:cs="Times New Roman"/>
          <w:sz w:val="24"/>
          <w:szCs w:val="24"/>
        </w:rPr>
        <w:t xml:space="preserve">, информационный стол,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видеолекторий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-панель,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D95E19">
        <w:rPr>
          <w:rFonts w:ascii="Times New Roman" w:hAnsi="Times New Roman" w:cs="Times New Roman"/>
          <w:sz w:val="24"/>
          <w:szCs w:val="24"/>
        </w:rPr>
        <w:t>идеостены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проекция и др.</w:t>
      </w:r>
    </w:p>
    <w:p w:rsidR="00627B6A" w:rsidRPr="00AA3EC4" w:rsidRDefault="00627B6A" w:rsidP="00C2556E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Pr="00F3286B" w:rsidRDefault="00C2556E" w:rsidP="00C2556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какое будет музыкальное сопровождение выставки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правильное название музыкального произведения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0F5B85">
        <w:rPr>
          <w:rFonts w:ascii="Times New Roman" w:hAnsi="Times New Roman" w:cs="Times New Roman"/>
          <w:b/>
          <w:sz w:val="24"/>
          <w:szCs w:val="24"/>
        </w:rPr>
        <w:t>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556E" w:rsidRPr="00556AED" w:rsidRDefault="00C2556E" w:rsidP="00C2556E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Указывает фамилии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правильную фамилию композитора</w:t>
      </w:r>
      <w:r w:rsidRPr="00D524C8"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556E" w:rsidRPr="00B470FD" w:rsidRDefault="00C2556E" w:rsidP="00C2556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какие будут использованы видеофрагменты на выставке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каждый указанный видеофрагмент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C2556E" w:rsidRPr="00D752EB" w:rsidRDefault="00C2556E" w:rsidP="00C2556E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демонстрирует при описании выставки б</w:t>
      </w:r>
      <w:r w:rsidRPr="00E05BBE">
        <w:rPr>
          <w:rFonts w:ascii="Times New Roman" w:hAnsi="Times New Roman" w:cs="Times New Roman"/>
          <w:sz w:val="24"/>
          <w:szCs w:val="24"/>
        </w:rPr>
        <w:t xml:space="preserve">огатый лексический запас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:rsidR="00C2556E" w:rsidRDefault="00C2556E" w:rsidP="00C255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556E" w:rsidRDefault="00C2556E" w:rsidP="00C2556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Б)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62B">
        <w:rPr>
          <w:rFonts w:ascii="Times New Roman" w:hAnsi="Times New Roman" w:cs="Times New Roman"/>
          <w:b/>
          <w:sz w:val="24"/>
          <w:szCs w:val="24"/>
        </w:rPr>
        <w:t>– 44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56E" w:rsidRDefault="00C2556E" w:rsidP="00C255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56E" w:rsidRPr="00977200" w:rsidRDefault="00C2556E" w:rsidP="00C255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6154">
        <w:rPr>
          <w:rFonts w:ascii="Times New Roman" w:hAnsi="Times New Roman" w:cs="Times New Roman"/>
          <w:b/>
          <w:sz w:val="24"/>
          <w:szCs w:val="24"/>
        </w:rPr>
        <w:t>76</w:t>
      </w:r>
    </w:p>
    <w:p w:rsidR="00C2556E" w:rsidRDefault="00C2556E" w:rsidP="00C255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Default="00C2556E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6E" w:rsidRPr="00F223C8" w:rsidRDefault="00C2556E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23C8" w:rsidRDefault="00F223C8" w:rsidP="00CE3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0559" w:rsidRPr="00D752EB" w:rsidRDefault="00CE35DD" w:rsidP="00D75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52EB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за все задания – </w:t>
      </w:r>
      <w:r w:rsidR="00AE23AC">
        <w:rPr>
          <w:rFonts w:ascii="Times New Roman" w:hAnsi="Times New Roman" w:cs="Times New Roman"/>
          <w:b/>
          <w:sz w:val="28"/>
          <w:szCs w:val="28"/>
        </w:rPr>
        <w:t>145</w:t>
      </w:r>
    </w:p>
    <w:sectPr w:rsidR="005E0559" w:rsidRPr="00D752EB" w:rsidSect="005E0559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FD4" w:rsidRDefault="00B47FD4" w:rsidP="005E0559">
      <w:pPr>
        <w:spacing w:after="0" w:line="240" w:lineRule="auto"/>
      </w:pPr>
      <w:r>
        <w:separator/>
      </w:r>
    </w:p>
  </w:endnote>
  <w:endnote w:type="continuationSeparator" w:id="0">
    <w:p w:rsidR="00B47FD4" w:rsidRDefault="00B47FD4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FD4" w:rsidRDefault="00B47FD4" w:rsidP="005E0559">
      <w:pPr>
        <w:spacing w:after="0" w:line="240" w:lineRule="auto"/>
      </w:pPr>
      <w:r>
        <w:separator/>
      </w:r>
    </w:p>
  </w:footnote>
  <w:footnote w:type="continuationSeparator" w:id="0">
    <w:p w:rsidR="00B47FD4" w:rsidRDefault="00B47FD4" w:rsidP="005E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889647"/>
      <w:docPartObj>
        <w:docPartGallery w:val="Page Numbers (Top of Page)"/>
        <w:docPartUnique/>
      </w:docPartObj>
    </w:sdtPr>
    <w:sdtEndPr/>
    <w:sdtContent>
      <w:p w:rsidR="00690C50" w:rsidRDefault="00690C5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AA9">
          <w:rPr>
            <w:noProof/>
          </w:rPr>
          <w:t>5</w:t>
        </w:r>
        <w:r>
          <w:fldChar w:fldCharType="end"/>
        </w:r>
      </w:p>
    </w:sdtContent>
  </w:sdt>
  <w:p w:rsidR="00690C50" w:rsidRDefault="00690C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B978A0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216E4C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76257E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E24A6"/>
    <w:multiLevelType w:val="hybridMultilevel"/>
    <w:tmpl w:val="CED2E338"/>
    <w:lvl w:ilvl="0" w:tplc="8454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42AE7"/>
    <w:multiLevelType w:val="hybridMultilevel"/>
    <w:tmpl w:val="C2B89028"/>
    <w:lvl w:ilvl="0" w:tplc="DB223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55ECC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A23A9"/>
    <w:multiLevelType w:val="hybridMultilevel"/>
    <w:tmpl w:val="7CFC5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B025B5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B9514A1"/>
    <w:multiLevelType w:val="hybridMultilevel"/>
    <w:tmpl w:val="0F68857A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6F6A3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3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B13"/>
    <w:rsid w:val="00004D60"/>
    <w:rsid w:val="00005AFF"/>
    <w:rsid w:val="00014789"/>
    <w:rsid w:val="00015287"/>
    <w:rsid w:val="00020D94"/>
    <w:rsid w:val="00021239"/>
    <w:rsid w:val="00022708"/>
    <w:rsid w:val="000237EF"/>
    <w:rsid w:val="000243F5"/>
    <w:rsid w:val="0003747F"/>
    <w:rsid w:val="00042366"/>
    <w:rsid w:val="00062ACE"/>
    <w:rsid w:val="00073628"/>
    <w:rsid w:val="0007792C"/>
    <w:rsid w:val="00080A4E"/>
    <w:rsid w:val="00087017"/>
    <w:rsid w:val="000911D3"/>
    <w:rsid w:val="00096834"/>
    <w:rsid w:val="000A41B9"/>
    <w:rsid w:val="000A6ADB"/>
    <w:rsid w:val="000B06E7"/>
    <w:rsid w:val="000B64DB"/>
    <w:rsid w:val="000B7EA8"/>
    <w:rsid w:val="000D1B12"/>
    <w:rsid w:val="000D1C4C"/>
    <w:rsid w:val="000E73D2"/>
    <w:rsid w:val="001003D3"/>
    <w:rsid w:val="00100968"/>
    <w:rsid w:val="00110B5D"/>
    <w:rsid w:val="001127FD"/>
    <w:rsid w:val="001150D0"/>
    <w:rsid w:val="00127039"/>
    <w:rsid w:val="001325CD"/>
    <w:rsid w:val="00133451"/>
    <w:rsid w:val="00135549"/>
    <w:rsid w:val="00140C4F"/>
    <w:rsid w:val="0014203C"/>
    <w:rsid w:val="001447DE"/>
    <w:rsid w:val="0015009B"/>
    <w:rsid w:val="001543CD"/>
    <w:rsid w:val="00154759"/>
    <w:rsid w:val="00154F2F"/>
    <w:rsid w:val="00156267"/>
    <w:rsid w:val="00156D6A"/>
    <w:rsid w:val="00161276"/>
    <w:rsid w:val="0016171E"/>
    <w:rsid w:val="00163604"/>
    <w:rsid w:val="00164300"/>
    <w:rsid w:val="00165B75"/>
    <w:rsid w:val="00165BF3"/>
    <w:rsid w:val="00167E53"/>
    <w:rsid w:val="00172BCF"/>
    <w:rsid w:val="00173CE2"/>
    <w:rsid w:val="0017550E"/>
    <w:rsid w:val="00176101"/>
    <w:rsid w:val="00182A97"/>
    <w:rsid w:val="0018346D"/>
    <w:rsid w:val="00191742"/>
    <w:rsid w:val="00192552"/>
    <w:rsid w:val="001B3440"/>
    <w:rsid w:val="001B6CF8"/>
    <w:rsid w:val="001B789C"/>
    <w:rsid w:val="001D71A9"/>
    <w:rsid w:val="001E6404"/>
    <w:rsid w:val="00200793"/>
    <w:rsid w:val="0020290F"/>
    <w:rsid w:val="00205E19"/>
    <w:rsid w:val="00205EFE"/>
    <w:rsid w:val="00221F50"/>
    <w:rsid w:val="00223078"/>
    <w:rsid w:val="00226B51"/>
    <w:rsid w:val="00233439"/>
    <w:rsid w:val="002435ED"/>
    <w:rsid w:val="00247995"/>
    <w:rsid w:val="002515A5"/>
    <w:rsid w:val="0026206F"/>
    <w:rsid w:val="002717CD"/>
    <w:rsid w:val="00271890"/>
    <w:rsid w:val="00284B69"/>
    <w:rsid w:val="00292881"/>
    <w:rsid w:val="00294BB5"/>
    <w:rsid w:val="00295B26"/>
    <w:rsid w:val="00296551"/>
    <w:rsid w:val="002A417F"/>
    <w:rsid w:val="002B0F7D"/>
    <w:rsid w:val="002B704D"/>
    <w:rsid w:val="002C1B18"/>
    <w:rsid w:val="002C379E"/>
    <w:rsid w:val="002C5B82"/>
    <w:rsid w:val="002D0C63"/>
    <w:rsid w:val="002D2C82"/>
    <w:rsid w:val="002D5D3E"/>
    <w:rsid w:val="002E6154"/>
    <w:rsid w:val="002F12B8"/>
    <w:rsid w:val="00300A55"/>
    <w:rsid w:val="00300C01"/>
    <w:rsid w:val="003102F6"/>
    <w:rsid w:val="003229FF"/>
    <w:rsid w:val="0034192D"/>
    <w:rsid w:val="00341D2A"/>
    <w:rsid w:val="00351A91"/>
    <w:rsid w:val="003620A9"/>
    <w:rsid w:val="00367206"/>
    <w:rsid w:val="003808BE"/>
    <w:rsid w:val="00397F94"/>
    <w:rsid w:val="003A658A"/>
    <w:rsid w:val="003B0826"/>
    <w:rsid w:val="003B0E53"/>
    <w:rsid w:val="003B2EB3"/>
    <w:rsid w:val="003B7052"/>
    <w:rsid w:val="003B77A4"/>
    <w:rsid w:val="003D5AA1"/>
    <w:rsid w:val="00402888"/>
    <w:rsid w:val="004032B2"/>
    <w:rsid w:val="004042DE"/>
    <w:rsid w:val="004058D8"/>
    <w:rsid w:val="00406BA2"/>
    <w:rsid w:val="00407292"/>
    <w:rsid w:val="004105AC"/>
    <w:rsid w:val="004109A9"/>
    <w:rsid w:val="00417DEF"/>
    <w:rsid w:val="00424062"/>
    <w:rsid w:val="00426D16"/>
    <w:rsid w:val="00431DE6"/>
    <w:rsid w:val="0043244B"/>
    <w:rsid w:val="004345FD"/>
    <w:rsid w:val="00436DD2"/>
    <w:rsid w:val="00441A89"/>
    <w:rsid w:val="00444B39"/>
    <w:rsid w:val="004476D1"/>
    <w:rsid w:val="00450FF7"/>
    <w:rsid w:val="004523A9"/>
    <w:rsid w:val="00453936"/>
    <w:rsid w:val="00456B41"/>
    <w:rsid w:val="00457008"/>
    <w:rsid w:val="00457D3F"/>
    <w:rsid w:val="00465544"/>
    <w:rsid w:val="0047088A"/>
    <w:rsid w:val="00470D9D"/>
    <w:rsid w:val="004710B1"/>
    <w:rsid w:val="00481569"/>
    <w:rsid w:val="00485CEA"/>
    <w:rsid w:val="00497EA8"/>
    <w:rsid w:val="004A3CE7"/>
    <w:rsid w:val="004A4821"/>
    <w:rsid w:val="004A5A38"/>
    <w:rsid w:val="004A6349"/>
    <w:rsid w:val="004B4508"/>
    <w:rsid w:val="004C57AA"/>
    <w:rsid w:val="004C7D8B"/>
    <w:rsid w:val="004D09AA"/>
    <w:rsid w:val="004E43D0"/>
    <w:rsid w:val="004F4C69"/>
    <w:rsid w:val="004F78A0"/>
    <w:rsid w:val="00500184"/>
    <w:rsid w:val="00501B1C"/>
    <w:rsid w:val="0050309F"/>
    <w:rsid w:val="00504A09"/>
    <w:rsid w:val="005074A4"/>
    <w:rsid w:val="00510AAE"/>
    <w:rsid w:val="005160AB"/>
    <w:rsid w:val="00521C4F"/>
    <w:rsid w:val="00531537"/>
    <w:rsid w:val="00534826"/>
    <w:rsid w:val="00536611"/>
    <w:rsid w:val="0054021D"/>
    <w:rsid w:val="00555D27"/>
    <w:rsid w:val="00556AED"/>
    <w:rsid w:val="00570F1C"/>
    <w:rsid w:val="0057183D"/>
    <w:rsid w:val="0057515F"/>
    <w:rsid w:val="005764D7"/>
    <w:rsid w:val="0058255E"/>
    <w:rsid w:val="005857FA"/>
    <w:rsid w:val="00597D62"/>
    <w:rsid w:val="005A1EFD"/>
    <w:rsid w:val="005A3AE9"/>
    <w:rsid w:val="005D36EB"/>
    <w:rsid w:val="005D4576"/>
    <w:rsid w:val="005E0559"/>
    <w:rsid w:val="005E342C"/>
    <w:rsid w:val="005F517F"/>
    <w:rsid w:val="005F6CF2"/>
    <w:rsid w:val="00600BB7"/>
    <w:rsid w:val="00602CEC"/>
    <w:rsid w:val="00606F5F"/>
    <w:rsid w:val="00615999"/>
    <w:rsid w:val="0061642C"/>
    <w:rsid w:val="00627B6A"/>
    <w:rsid w:val="00627D41"/>
    <w:rsid w:val="0063164F"/>
    <w:rsid w:val="00645DCE"/>
    <w:rsid w:val="00660D41"/>
    <w:rsid w:val="00666173"/>
    <w:rsid w:val="00680036"/>
    <w:rsid w:val="00681378"/>
    <w:rsid w:val="00690C50"/>
    <w:rsid w:val="00691081"/>
    <w:rsid w:val="00693B8C"/>
    <w:rsid w:val="006942C1"/>
    <w:rsid w:val="006A0B4F"/>
    <w:rsid w:val="006B1A58"/>
    <w:rsid w:val="006B3DF4"/>
    <w:rsid w:val="006B6CBD"/>
    <w:rsid w:val="006B73CB"/>
    <w:rsid w:val="006C44BC"/>
    <w:rsid w:val="006E1FEB"/>
    <w:rsid w:val="006E588A"/>
    <w:rsid w:val="007003BE"/>
    <w:rsid w:val="00700BBF"/>
    <w:rsid w:val="007027BC"/>
    <w:rsid w:val="00707F67"/>
    <w:rsid w:val="007154C6"/>
    <w:rsid w:val="00722642"/>
    <w:rsid w:val="00723DC6"/>
    <w:rsid w:val="007245D6"/>
    <w:rsid w:val="00731A4B"/>
    <w:rsid w:val="00731DFC"/>
    <w:rsid w:val="00734A07"/>
    <w:rsid w:val="00737E30"/>
    <w:rsid w:val="0074149A"/>
    <w:rsid w:val="00741ACC"/>
    <w:rsid w:val="0074262B"/>
    <w:rsid w:val="00745D6E"/>
    <w:rsid w:val="00756CBB"/>
    <w:rsid w:val="007609AE"/>
    <w:rsid w:val="0076189F"/>
    <w:rsid w:val="00764AB2"/>
    <w:rsid w:val="00765E33"/>
    <w:rsid w:val="0077094D"/>
    <w:rsid w:val="007801F1"/>
    <w:rsid w:val="0078230C"/>
    <w:rsid w:val="00785F12"/>
    <w:rsid w:val="0078712B"/>
    <w:rsid w:val="00790496"/>
    <w:rsid w:val="00793993"/>
    <w:rsid w:val="00793F8C"/>
    <w:rsid w:val="007A1F68"/>
    <w:rsid w:val="007A3B45"/>
    <w:rsid w:val="007A78CF"/>
    <w:rsid w:val="007C510D"/>
    <w:rsid w:val="007C7E10"/>
    <w:rsid w:val="007D24F7"/>
    <w:rsid w:val="007E110E"/>
    <w:rsid w:val="007E18A0"/>
    <w:rsid w:val="007E65F6"/>
    <w:rsid w:val="007F3577"/>
    <w:rsid w:val="007F3EE8"/>
    <w:rsid w:val="007F6376"/>
    <w:rsid w:val="007F6B24"/>
    <w:rsid w:val="007F7F9A"/>
    <w:rsid w:val="00802A3C"/>
    <w:rsid w:val="00804003"/>
    <w:rsid w:val="0081214F"/>
    <w:rsid w:val="00814253"/>
    <w:rsid w:val="00815409"/>
    <w:rsid w:val="00823EBC"/>
    <w:rsid w:val="00830FB4"/>
    <w:rsid w:val="00836AE4"/>
    <w:rsid w:val="00840AFC"/>
    <w:rsid w:val="00847DEB"/>
    <w:rsid w:val="00872BEF"/>
    <w:rsid w:val="00877ED8"/>
    <w:rsid w:val="00883D6A"/>
    <w:rsid w:val="0088698E"/>
    <w:rsid w:val="00892FC4"/>
    <w:rsid w:val="00896363"/>
    <w:rsid w:val="008A2715"/>
    <w:rsid w:val="008B24E9"/>
    <w:rsid w:val="008B53A6"/>
    <w:rsid w:val="008B62F6"/>
    <w:rsid w:val="008C4FE8"/>
    <w:rsid w:val="008C53F2"/>
    <w:rsid w:val="008E42FC"/>
    <w:rsid w:val="008E69F7"/>
    <w:rsid w:val="008F05E6"/>
    <w:rsid w:val="008F0ABB"/>
    <w:rsid w:val="009042C2"/>
    <w:rsid w:val="00904D99"/>
    <w:rsid w:val="00905D43"/>
    <w:rsid w:val="00911EE9"/>
    <w:rsid w:val="0092390E"/>
    <w:rsid w:val="009240EC"/>
    <w:rsid w:val="00933B90"/>
    <w:rsid w:val="00933FC3"/>
    <w:rsid w:val="00937022"/>
    <w:rsid w:val="009405C6"/>
    <w:rsid w:val="0094150C"/>
    <w:rsid w:val="00950A0B"/>
    <w:rsid w:val="00951ADE"/>
    <w:rsid w:val="009523BE"/>
    <w:rsid w:val="00961741"/>
    <w:rsid w:val="00966DDB"/>
    <w:rsid w:val="009710FE"/>
    <w:rsid w:val="009754FD"/>
    <w:rsid w:val="00975D46"/>
    <w:rsid w:val="00977200"/>
    <w:rsid w:val="009A021E"/>
    <w:rsid w:val="009A3687"/>
    <w:rsid w:val="009B3DFA"/>
    <w:rsid w:val="009B713B"/>
    <w:rsid w:val="009C09FB"/>
    <w:rsid w:val="009C722E"/>
    <w:rsid w:val="009D334C"/>
    <w:rsid w:val="009D44A3"/>
    <w:rsid w:val="009D460A"/>
    <w:rsid w:val="009D60ED"/>
    <w:rsid w:val="009E2123"/>
    <w:rsid w:val="00A02672"/>
    <w:rsid w:val="00A13443"/>
    <w:rsid w:val="00A16405"/>
    <w:rsid w:val="00A22B76"/>
    <w:rsid w:val="00A35143"/>
    <w:rsid w:val="00A40695"/>
    <w:rsid w:val="00A418F2"/>
    <w:rsid w:val="00A456C9"/>
    <w:rsid w:val="00A47F52"/>
    <w:rsid w:val="00A50DAA"/>
    <w:rsid w:val="00A55D7F"/>
    <w:rsid w:val="00A66304"/>
    <w:rsid w:val="00A71C99"/>
    <w:rsid w:val="00A738C0"/>
    <w:rsid w:val="00A74C79"/>
    <w:rsid w:val="00A86C79"/>
    <w:rsid w:val="00AB0A3A"/>
    <w:rsid w:val="00AB280A"/>
    <w:rsid w:val="00AB7E83"/>
    <w:rsid w:val="00AB7E8D"/>
    <w:rsid w:val="00AC085C"/>
    <w:rsid w:val="00AC6FC4"/>
    <w:rsid w:val="00AD6250"/>
    <w:rsid w:val="00AD6803"/>
    <w:rsid w:val="00AE23AC"/>
    <w:rsid w:val="00AE7287"/>
    <w:rsid w:val="00AF0BC3"/>
    <w:rsid w:val="00AF5010"/>
    <w:rsid w:val="00B0311D"/>
    <w:rsid w:val="00B05116"/>
    <w:rsid w:val="00B13AE1"/>
    <w:rsid w:val="00B14016"/>
    <w:rsid w:val="00B141F9"/>
    <w:rsid w:val="00B17A2C"/>
    <w:rsid w:val="00B21D87"/>
    <w:rsid w:val="00B26199"/>
    <w:rsid w:val="00B40B56"/>
    <w:rsid w:val="00B470FD"/>
    <w:rsid w:val="00B47ACA"/>
    <w:rsid w:val="00B47FD4"/>
    <w:rsid w:val="00B53AFE"/>
    <w:rsid w:val="00B5559E"/>
    <w:rsid w:val="00B66326"/>
    <w:rsid w:val="00B74315"/>
    <w:rsid w:val="00B80007"/>
    <w:rsid w:val="00B85DAA"/>
    <w:rsid w:val="00B91AED"/>
    <w:rsid w:val="00B9539C"/>
    <w:rsid w:val="00BA0F98"/>
    <w:rsid w:val="00BB4766"/>
    <w:rsid w:val="00BC3708"/>
    <w:rsid w:val="00BC3E85"/>
    <w:rsid w:val="00BC5CB0"/>
    <w:rsid w:val="00BD5536"/>
    <w:rsid w:val="00BD632E"/>
    <w:rsid w:val="00BE5EB0"/>
    <w:rsid w:val="00BF06E2"/>
    <w:rsid w:val="00BF392F"/>
    <w:rsid w:val="00BF5821"/>
    <w:rsid w:val="00BF6A25"/>
    <w:rsid w:val="00BF730D"/>
    <w:rsid w:val="00C044C1"/>
    <w:rsid w:val="00C04BCA"/>
    <w:rsid w:val="00C04F36"/>
    <w:rsid w:val="00C12785"/>
    <w:rsid w:val="00C129C9"/>
    <w:rsid w:val="00C17A37"/>
    <w:rsid w:val="00C22E72"/>
    <w:rsid w:val="00C24F20"/>
    <w:rsid w:val="00C2556E"/>
    <w:rsid w:val="00C2577D"/>
    <w:rsid w:val="00C27614"/>
    <w:rsid w:val="00C3133F"/>
    <w:rsid w:val="00C34046"/>
    <w:rsid w:val="00C4489A"/>
    <w:rsid w:val="00C45021"/>
    <w:rsid w:val="00C6514D"/>
    <w:rsid w:val="00C65264"/>
    <w:rsid w:val="00C73941"/>
    <w:rsid w:val="00C74D64"/>
    <w:rsid w:val="00C75069"/>
    <w:rsid w:val="00C81436"/>
    <w:rsid w:val="00C82ED9"/>
    <w:rsid w:val="00C94090"/>
    <w:rsid w:val="00CB5A67"/>
    <w:rsid w:val="00CC3C7A"/>
    <w:rsid w:val="00CC3E0C"/>
    <w:rsid w:val="00CC4114"/>
    <w:rsid w:val="00CD7B49"/>
    <w:rsid w:val="00CE35DD"/>
    <w:rsid w:val="00CE378D"/>
    <w:rsid w:val="00CE5216"/>
    <w:rsid w:val="00D23E28"/>
    <w:rsid w:val="00D2476D"/>
    <w:rsid w:val="00D27F30"/>
    <w:rsid w:val="00D339C1"/>
    <w:rsid w:val="00D46763"/>
    <w:rsid w:val="00D50D82"/>
    <w:rsid w:val="00D64848"/>
    <w:rsid w:val="00D65AA9"/>
    <w:rsid w:val="00D73026"/>
    <w:rsid w:val="00D752EB"/>
    <w:rsid w:val="00D9535B"/>
    <w:rsid w:val="00D95E19"/>
    <w:rsid w:val="00DC3EC5"/>
    <w:rsid w:val="00DD2629"/>
    <w:rsid w:val="00DD7062"/>
    <w:rsid w:val="00DE355A"/>
    <w:rsid w:val="00DE6502"/>
    <w:rsid w:val="00DE653B"/>
    <w:rsid w:val="00DF79ED"/>
    <w:rsid w:val="00E00805"/>
    <w:rsid w:val="00E00E79"/>
    <w:rsid w:val="00E1767F"/>
    <w:rsid w:val="00E17EB8"/>
    <w:rsid w:val="00E20A19"/>
    <w:rsid w:val="00E22F16"/>
    <w:rsid w:val="00E232FF"/>
    <w:rsid w:val="00E249A5"/>
    <w:rsid w:val="00E2757C"/>
    <w:rsid w:val="00E34A8F"/>
    <w:rsid w:val="00E34EF7"/>
    <w:rsid w:val="00E35358"/>
    <w:rsid w:val="00E40DCE"/>
    <w:rsid w:val="00E4178C"/>
    <w:rsid w:val="00E436B2"/>
    <w:rsid w:val="00E51DF5"/>
    <w:rsid w:val="00E51F73"/>
    <w:rsid w:val="00E54773"/>
    <w:rsid w:val="00E54CFD"/>
    <w:rsid w:val="00E54FC1"/>
    <w:rsid w:val="00E564DF"/>
    <w:rsid w:val="00E6152C"/>
    <w:rsid w:val="00E62462"/>
    <w:rsid w:val="00E85352"/>
    <w:rsid w:val="00E857B1"/>
    <w:rsid w:val="00E86876"/>
    <w:rsid w:val="00E86FF0"/>
    <w:rsid w:val="00E87F22"/>
    <w:rsid w:val="00EA00A8"/>
    <w:rsid w:val="00EA0354"/>
    <w:rsid w:val="00EC346E"/>
    <w:rsid w:val="00EC415B"/>
    <w:rsid w:val="00EC638E"/>
    <w:rsid w:val="00ED04F1"/>
    <w:rsid w:val="00ED1CEE"/>
    <w:rsid w:val="00ED1D68"/>
    <w:rsid w:val="00ED72B1"/>
    <w:rsid w:val="00EE09D5"/>
    <w:rsid w:val="00EE4987"/>
    <w:rsid w:val="00EE5B71"/>
    <w:rsid w:val="00EF6D36"/>
    <w:rsid w:val="00F0405A"/>
    <w:rsid w:val="00F223C8"/>
    <w:rsid w:val="00F42AFE"/>
    <w:rsid w:val="00F42CBE"/>
    <w:rsid w:val="00F462A1"/>
    <w:rsid w:val="00F5133D"/>
    <w:rsid w:val="00F52038"/>
    <w:rsid w:val="00F53611"/>
    <w:rsid w:val="00F5566D"/>
    <w:rsid w:val="00F60F8B"/>
    <w:rsid w:val="00F6177C"/>
    <w:rsid w:val="00F665E7"/>
    <w:rsid w:val="00F76C2F"/>
    <w:rsid w:val="00F77D58"/>
    <w:rsid w:val="00F8640F"/>
    <w:rsid w:val="00F91F97"/>
    <w:rsid w:val="00F92216"/>
    <w:rsid w:val="00FA223A"/>
    <w:rsid w:val="00FA6721"/>
    <w:rsid w:val="00FA6F10"/>
    <w:rsid w:val="00FB270B"/>
    <w:rsid w:val="00FC520C"/>
    <w:rsid w:val="00FC75F0"/>
    <w:rsid w:val="00FE0B13"/>
    <w:rsid w:val="00FE332B"/>
    <w:rsid w:val="00FE34E6"/>
    <w:rsid w:val="00FF1F4D"/>
    <w:rsid w:val="00FF1F65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3326</TotalTime>
  <Pages>9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514</cp:revision>
  <dcterms:created xsi:type="dcterms:W3CDTF">2021-10-10T14:19:00Z</dcterms:created>
  <dcterms:modified xsi:type="dcterms:W3CDTF">2021-10-20T21:01:00Z</dcterms:modified>
</cp:coreProperties>
</file>